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932" w:rsidRDefault="00F02932" w:rsidP="00F02932">
      <w:pPr>
        <w:tabs>
          <w:tab w:val="num" w:pos="360"/>
          <w:tab w:val="left" w:pos="540"/>
          <w:tab w:val="left" w:pos="1620"/>
        </w:tabs>
        <w:ind w:left="-426"/>
        <w:jc w:val="both"/>
        <w:rPr>
          <w:sz w:val="24"/>
          <w:szCs w:val="24"/>
        </w:rPr>
      </w:pPr>
      <w:r>
        <w:rPr>
          <w:noProof/>
          <w:sz w:val="24"/>
          <w:szCs w:val="24"/>
        </w:rPr>
        <w:drawing>
          <wp:inline distT="0" distB="0" distL="0" distR="0">
            <wp:extent cx="6293922" cy="8360228"/>
            <wp:effectExtent l="0" t="0" r="0" b="3175"/>
            <wp:docPr id="1" name="Рисунок 1" descr="C:\Users\Фаузия\Desktop\1 в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узия\Desktop\1 вн.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3922" cy="8360228"/>
                    </a:xfrm>
                    <a:prstGeom prst="rect">
                      <a:avLst/>
                    </a:prstGeom>
                    <a:noFill/>
                    <a:ln>
                      <a:noFill/>
                    </a:ln>
                  </pic:spPr>
                </pic:pic>
              </a:graphicData>
            </a:graphic>
          </wp:inline>
        </w:drawing>
      </w:r>
    </w:p>
    <w:p w:rsidR="00F02932" w:rsidRDefault="00F02932" w:rsidP="00F02932">
      <w:pPr>
        <w:tabs>
          <w:tab w:val="num" w:pos="360"/>
          <w:tab w:val="left" w:pos="540"/>
          <w:tab w:val="left" w:pos="1620"/>
        </w:tabs>
        <w:ind w:left="-426"/>
        <w:jc w:val="both"/>
        <w:rPr>
          <w:sz w:val="24"/>
          <w:szCs w:val="24"/>
        </w:rPr>
      </w:pPr>
    </w:p>
    <w:p w:rsidR="00F02932" w:rsidRDefault="00F02932" w:rsidP="00F02932">
      <w:pPr>
        <w:tabs>
          <w:tab w:val="num" w:pos="360"/>
          <w:tab w:val="left" w:pos="540"/>
          <w:tab w:val="left" w:pos="1620"/>
        </w:tabs>
        <w:ind w:left="-426"/>
        <w:jc w:val="both"/>
        <w:rPr>
          <w:sz w:val="24"/>
          <w:szCs w:val="24"/>
        </w:rPr>
      </w:pPr>
    </w:p>
    <w:p w:rsidR="00F02932" w:rsidRDefault="00F02932" w:rsidP="00F02932">
      <w:pPr>
        <w:tabs>
          <w:tab w:val="num" w:pos="360"/>
          <w:tab w:val="left" w:pos="540"/>
          <w:tab w:val="left" w:pos="1620"/>
        </w:tabs>
        <w:ind w:left="-426"/>
        <w:jc w:val="both"/>
        <w:rPr>
          <w:sz w:val="24"/>
          <w:szCs w:val="24"/>
        </w:rPr>
      </w:pPr>
    </w:p>
    <w:p w:rsidR="00F02932" w:rsidRDefault="00F02932" w:rsidP="00F02932">
      <w:pPr>
        <w:tabs>
          <w:tab w:val="num" w:pos="360"/>
          <w:tab w:val="left" w:pos="540"/>
          <w:tab w:val="left" w:pos="1620"/>
        </w:tabs>
        <w:ind w:left="-426"/>
        <w:jc w:val="both"/>
        <w:rPr>
          <w:sz w:val="24"/>
          <w:szCs w:val="24"/>
        </w:rPr>
      </w:pPr>
    </w:p>
    <w:p w:rsidR="00F02932" w:rsidRDefault="00F02932" w:rsidP="00F02932">
      <w:pPr>
        <w:tabs>
          <w:tab w:val="num" w:pos="360"/>
          <w:tab w:val="left" w:pos="540"/>
          <w:tab w:val="left" w:pos="1620"/>
        </w:tabs>
        <w:ind w:left="-426"/>
        <w:jc w:val="both"/>
        <w:rPr>
          <w:sz w:val="24"/>
          <w:szCs w:val="24"/>
        </w:rPr>
      </w:pPr>
    </w:p>
    <w:p w:rsidR="00F02932" w:rsidRDefault="00F02932" w:rsidP="00F02932">
      <w:pPr>
        <w:tabs>
          <w:tab w:val="num" w:pos="360"/>
          <w:tab w:val="left" w:pos="540"/>
          <w:tab w:val="left" w:pos="1620"/>
        </w:tabs>
        <w:ind w:left="-426"/>
        <w:jc w:val="both"/>
        <w:rPr>
          <w:sz w:val="24"/>
          <w:szCs w:val="24"/>
        </w:rPr>
      </w:pPr>
    </w:p>
    <w:p w:rsidR="00F02932" w:rsidRPr="00F02932" w:rsidRDefault="00F02932" w:rsidP="00F02932">
      <w:pPr>
        <w:tabs>
          <w:tab w:val="num" w:pos="360"/>
          <w:tab w:val="left" w:pos="540"/>
          <w:tab w:val="left" w:pos="1620"/>
        </w:tabs>
        <w:ind w:left="-426"/>
        <w:jc w:val="both"/>
        <w:rPr>
          <w:sz w:val="24"/>
          <w:szCs w:val="24"/>
        </w:rPr>
      </w:pPr>
      <w:r>
        <w:rPr>
          <w:noProof/>
          <w:sz w:val="24"/>
          <w:szCs w:val="24"/>
        </w:rPr>
        <w:drawing>
          <wp:inline distT="0" distB="0" distL="0" distR="0" wp14:anchorId="1E75B75C" wp14:editId="25080CCE">
            <wp:extent cx="6222670" cy="9001281"/>
            <wp:effectExtent l="0" t="0" r="6985" b="0"/>
            <wp:docPr id="2" name="Рисунок 2" descr="C:\Users\Фаузия\Desktop\2 в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узия\Desktop\2 в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2819" cy="9001496"/>
                    </a:xfrm>
                    <a:prstGeom prst="rect">
                      <a:avLst/>
                    </a:prstGeom>
                    <a:noFill/>
                    <a:ln>
                      <a:noFill/>
                    </a:ln>
                  </pic:spPr>
                </pic:pic>
              </a:graphicData>
            </a:graphic>
          </wp:inline>
        </w:drawing>
      </w:r>
      <w:bookmarkStart w:id="0" w:name="_GoBack"/>
      <w:bookmarkEnd w:id="0"/>
    </w:p>
    <w:p w:rsidR="00F02932" w:rsidRPr="003D4750" w:rsidRDefault="00F02932" w:rsidP="00F02932">
      <w:pPr>
        <w:tabs>
          <w:tab w:val="num" w:pos="360"/>
          <w:tab w:val="left" w:pos="540"/>
          <w:tab w:val="left" w:pos="1620"/>
        </w:tabs>
        <w:ind w:left="-284" w:firstLine="426"/>
        <w:jc w:val="center"/>
        <w:rPr>
          <w:rFonts w:cs="Tahoma"/>
          <w:b/>
          <w:sz w:val="24"/>
          <w:szCs w:val="24"/>
        </w:rPr>
      </w:pPr>
      <w:r w:rsidRPr="003D4750">
        <w:rPr>
          <w:rFonts w:cs="Tahoma"/>
          <w:b/>
          <w:sz w:val="24"/>
          <w:szCs w:val="24"/>
          <w:lang w:val="en-US"/>
        </w:rPr>
        <w:lastRenderedPageBreak/>
        <w:t>II</w:t>
      </w:r>
      <w:r w:rsidRPr="003D4750">
        <w:rPr>
          <w:rFonts w:cs="Tahoma"/>
          <w:b/>
          <w:sz w:val="24"/>
          <w:szCs w:val="24"/>
        </w:rPr>
        <w:t>.</w:t>
      </w:r>
      <w:r w:rsidRPr="003D4750">
        <w:rPr>
          <w:b/>
          <w:sz w:val="24"/>
          <w:szCs w:val="24"/>
        </w:rPr>
        <w:t xml:space="preserve"> </w:t>
      </w:r>
      <w:r w:rsidRPr="003D4750">
        <w:rPr>
          <w:rFonts w:cs="Tahoma"/>
          <w:b/>
          <w:sz w:val="24"/>
          <w:szCs w:val="24"/>
        </w:rPr>
        <w:t xml:space="preserve">Порядок приема, перевода и увольнения работников </w:t>
      </w:r>
    </w:p>
    <w:p w:rsidR="00F02932" w:rsidRPr="003D4750" w:rsidRDefault="00F02932" w:rsidP="00F02932">
      <w:pPr>
        <w:tabs>
          <w:tab w:val="num" w:pos="360"/>
          <w:tab w:val="left" w:pos="540"/>
          <w:tab w:val="left" w:pos="1620"/>
        </w:tabs>
        <w:ind w:left="-284" w:firstLine="426"/>
        <w:rPr>
          <w:rFonts w:cs="Tahoma"/>
          <w:b/>
          <w:sz w:val="24"/>
          <w:szCs w:val="24"/>
          <w:u w:val="single"/>
        </w:rPr>
      </w:pPr>
      <w:r w:rsidRPr="003D4750">
        <w:rPr>
          <w:rFonts w:cs="Tahoma"/>
          <w:b/>
          <w:sz w:val="24"/>
          <w:szCs w:val="24"/>
        </w:rPr>
        <w:t>2.1.</w:t>
      </w:r>
      <w:r w:rsidRPr="003D4750">
        <w:rPr>
          <w:b/>
          <w:sz w:val="24"/>
          <w:szCs w:val="24"/>
        </w:rPr>
        <w:t xml:space="preserve"> </w:t>
      </w:r>
      <w:r w:rsidRPr="003D4750">
        <w:rPr>
          <w:rFonts w:cs="Tahoma"/>
          <w:b/>
          <w:sz w:val="24"/>
          <w:szCs w:val="24"/>
        </w:rPr>
        <w:t xml:space="preserve">Порядок приема на работу: </w:t>
      </w:r>
    </w:p>
    <w:p w:rsidR="00F02932" w:rsidRDefault="00F02932" w:rsidP="00F02932">
      <w:pPr>
        <w:tabs>
          <w:tab w:val="left" w:pos="540"/>
          <w:tab w:val="num" w:pos="720"/>
          <w:tab w:val="left" w:pos="1620"/>
        </w:tabs>
        <w:ind w:left="-284" w:firstLine="426"/>
        <w:jc w:val="both"/>
        <w:rPr>
          <w:rFonts w:cs="Tahoma"/>
          <w:sz w:val="24"/>
          <w:szCs w:val="24"/>
        </w:rPr>
      </w:pPr>
      <w:r w:rsidRPr="003D4750">
        <w:rPr>
          <w:rFonts w:cs="Tahoma"/>
          <w:sz w:val="24"/>
          <w:szCs w:val="24"/>
        </w:rPr>
        <w:t>2.1.1. Работники реализуют свое право на труд путем заключения трудового до</w:t>
      </w:r>
      <w:r>
        <w:rPr>
          <w:rFonts w:cs="Tahoma"/>
          <w:sz w:val="24"/>
          <w:szCs w:val="24"/>
        </w:rPr>
        <w:t>говора о работе в  гимназии</w:t>
      </w:r>
      <w:r w:rsidRPr="003D4750">
        <w:rPr>
          <w:rFonts w:cs="Tahoma"/>
          <w:sz w:val="24"/>
          <w:szCs w:val="24"/>
        </w:rPr>
        <w:t>.</w:t>
      </w:r>
    </w:p>
    <w:p w:rsidR="00F02932" w:rsidRPr="003D4750" w:rsidRDefault="00F02932" w:rsidP="00F02932">
      <w:pPr>
        <w:tabs>
          <w:tab w:val="left" w:pos="540"/>
          <w:tab w:val="num" w:pos="720"/>
          <w:tab w:val="left" w:pos="1620"/>
        </w:tabs>
        <w:ind w:left="-284" w:firstLine="426"/>
        <w:jc w:val="both"/>
        <w:rPr>
          <w:rFonts w:cs="Tahoma"/>
          <w:sz w:val="24"/>
          <w:szCs w:val="24"/>
        </w:rPr>
      </w:pPr>
      <w:r w:rsidRPr="003D4750">
        <w:rPr>
          <w:rFonts w:cs="Tahoma"/>
          <w:sz w:val="24"/>
          <w:szCs w:val="24"/>
        </w:rPr>
        <w:t xml:space="preserve">2.1.2. Трудовой договор заключается, как правило, на неопределенный срок. </w:t>
      </w:r>
    </w:p>
    <w:p w:rsidR="00F02932" w:rsidRPr="003D4750" w:rsidRDefault="00F02932" w:rsidP="00F02932">
      <w:pPr>
        <w:tabs>
          <w:tab w:val="left" w:pos="540"/>
          <w:tab w:val="num" w:pos="720"/>
          <w:tab w:val="left" w:pos="1620"/>
        </w:tabs>
        <w:ind w:left="-284" w:firstLine="426"/>
        <w:jc w:val="both"/>
        <w:rPr>
          <w:rFonts w:cs="Tahoma"/>
          <w:sz w:val="24"/>
          <w:szCs w:val="24"/>
        </w:rPr>
      </w:pPr>
      <w:r w:rsidRPr="003D4750">
        <w:rPr>
          <w:rFonts w:cs="Tahoma"/>
          <w:sz w:val="24"/>
          <w:szCs w:val="24"/>
        </w:rPr>
        <w:t xml:space="preserve">Заключение срочного трудового договора </w:t>
      </w:r>
      <w:r>
        <w:rPr>
          <w:rFonts w:cs="Tahoma"/>
          <w:sz w:val="24"/>
          <w:szCs w:val="24"/>
        </w:rPr>
        <w:t xml:space="preserve"> в гимназии </w:t>
      </w:r>
      <w:r w:rsidRPr="003D4750">
        <w:rPr>
          <w:rFonts w:cs="Tahoma"/>
          <w:sz w:val="24"/>
          <w:szCs w:val="24"/>
        </w:rPr>
        <w:t>допускается, когда трудовые отношения не могут быть установлены на неопределенный срок с учетом характера предсто</w:t>
      </w:r>
      <w:r w:rsidRPr="003D4750">
        <w:rPr>
          <w:rFonts w:cs="Tahoma"/>
          <w:sz w:val="24"/>
          <w:szCs w:val="24"/>
        </w:rPr>
        <w:t>я</w:t>
      </w:r>
      <w:r w:rsidRPr="003D4750">
        <w:rPr>
          <w:rFonts w:cs="Tahoma"/>
          <w:sz w:val="24"/>
          <w:szCs w:val="24"/>
        </w:rPr>
        <w:t>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w:t>
      </w:r>
      <w:r w:rsidRPr="003D4750">
        <w:rPr>
          <w:rFonts w:cs="Tahoma"/>
          <w:sz w:val="24"/>
          <w:szCs w:val="24"/>
        </w:rPr>
        <w:t>ю</w:t>
      </w:r>
      <w:r w:rsidRPr="003D4750">
        <w:rPr>
          <w:rFonts w:cs="Tahoma"/>
          <w:sz w:val="24"/>
          <w:szCs w:val="24"/>
        </w:rPr>
        <w:t>чаться по соглашению сторон трудового договора без учета характера предстоящей работы и усл</w:t>
      </w:r>
      <w:r w:rsidRPr="003D4750">
        <w:rPr>
          <w:rFonts w:cs="Tahoma"/>
          <w:sz w:val="24"/>
          <w:szCs w:val="24"/>
        </w:rPr>
        <w:t>о</w:t>
      </w:r>
      <w:r w:rsidRPr="003D4750">
        <w:rPr>
          <w:rFonts w:cs="Tahoma"/>
          <w:sz w:val="24"/>
          <w:szCs w:val="24"/>
        </w:rPr>
        <w:t>вий ее выполнения.</w:t>
      </w:r>
    </w:p>
    <w:p w:rsidR="00F02932" w:rsidRPr="003D4750" w:rsidRDefault="00F02932" w:rsidP="00F02932">
      <w:pPr>
        <w:tabs>
          <w:tab w:val="num" w:pos="360"/>
          <w:tab w:val="left" w:pos="540"/>
          <w:tab w:val="left" w:pos="1620"/>
        </w:tabs>
        <w:ind w:left="-284" w:firstLine="426"/>
        <w:jc w:val="both"/>
        <w:rPr>
          <w:rFonts w:cs="Tahoma"/>
          <w:sz w:val="24"/>
          <w:szCs w:val="24"/>
        </w:rPr>
      </w:pPr>
      <w:r w:rsidRPr="003D4750">
        <w:rPr>
          <w:rFonts w:cs="Tahoma"/>
          <w:sz w:val="24"/>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w:t>
      </w:r>
      <w:r w:rsidRPr="003D4750">
        <w:rPr>
          <w:rFonts w:cs="Tahoma"/>
          <w:sz w:val="24"/>
          <w:szCs w:val="24"/>
        </w:rPr>
        <w:t>е</w:t>
      </w:r>
      <w:r w:rsidRPr="003D4750">
        <w:rPr>
          <w:rFonts w:cs="Tahoma"/>
          <w:sz w:val="24"/>
          <w:szCs w:val="24"/>
        </w:rPr>
        <w:t>мой работе (ст. 70 ТК РФ).</w:t>
      </w:r>
    </w:p>
    <w:p w:rsidR="00F02932" w:rsidRPr="003D4750" w:rsidRDefault="00F02932" w:rsidP="00F02932">
      <w:pPr>
        <w:autoSpaceDE w:val="0"/>
        <w:autoSpaceDN w:val="0"/>
        <w:adjustRightInd w:val="0"/>
        <w:ind w:left="-284" w:firstLine="426"/>
        <w:jc w:val="both"/>
        <w:rPr>
          <w:sz w:val="24"/>
          <w:szCs w:val="24"/>
        </w:rPr>
      </w:pPr>
      <w:r>
        <w:rPr>
          <w:sz w:val="24"/>
          <w:szCs w:val="24"/>
        </w:rPr>
        <w:t>При приеме на работу в гимназию директор (работодатель) не имеет право устанавл</w:t>
      </w:r>
      <w:r>
        <w:rPr>
          <w:sz w:val="24"/>
          <w:szCs w:val="24"/>
        </w:rPr>
        <w:t>и</w:t>
      </w:r>
      <w:r>
        <w:rPr>
          <w:sz w:val="24"/>
          <w:szCs w:val="24"/>
        </w:rPr>
        <w:t xml:space="preserve">вать испытательный срок </w:t>
      </w:r>
      <w:proofErr w:type="gramStart"/>
      <w:r w:rsidRPr="003D4750">
        <w:rPr>
          <w:sz w:val="24"/>
          <w:szCs w:val="24"/>
        </w:rPr>
        <w:t>для</w:t>
      </w:r>
      <w:proofErr w:type="gramEnd"/>
      <w:r w:rsidRPr="003D4750">
        <w:rPr>
          <w:sz w:val="24"/>
          <w:szCs w:val="24"/>
        </w:rPr>
        <w:t>:</w:t>
      </w:r>
    </w:p>
    <w:p w:rsidR="00F02932" w:rsidRPr="003D4750" w:rsidRDefault="00F02932" w:rsidP="00F02932">
      <w:pPr>
        <w:numPr>
          <w:ilvl w:val="0"/>
          <w:numId w:val="1"/>
        </w:numPr>
        <w:autoSpaceDE w:val="0"/>
        <w:autoSpaceDN w:val="0"/>
        <w:adjustRightInd w:val="0"/>
        <w:ind w:left="-284" w:firstLine="426"/>
        <w:jc w:val="both"/>
        <w:rPr>
          <w:sz w:val="24"/>
          <w:szCs w:val="24"/>
        </w:rPr>
      </w:pPr>
      <w:r w:rsidRPr="003D4750">
        <w:rPr>
          <w:sz w:val="24"/>
          <w:szCs w:val="24"/>
        </w:rPr>
        <w:t>беременных женщин и женщин, имеющих детей в возрасте до полутора лет;</w:t>
      </w:r>
    </w:p>
    <w:p w:rsidR="00F02932" w:rsidRPr="003D4750" w:rsidRDefault="00F02932" w:rsidP="00F02932">
      <w:pPr>
        <w:numPr>
          <w:ilvl w:val="0"/>
          <w:numId w:val="1"/>
        </w:numPr>
        <w:autoSpaceDE w:val="0"/>
        <w:autoSpaceDN w:val="0"/>
        <w:adjustRightInd w:val="0"/>
        <w:ind w:left="-284" w:firstLine="426"/>
        <w:jc w:val="both"/>
        <w:rPr>
          <w:sz w:val="24"/>
          <w:szCs w:val="24"/>
        </w:rPr>
      </w:pPr>
      <w:r w:rsidRPr="003D4750">
        <w:rPr>
          <w:sz w:val="24"/>
          <w:szCs w:val="24"/>
        </w:rPr>
        <w:t>лиц, не достигших возраста восемнадцати лет;</w:t>
      </w:r>
    </w:p>
    <w:p w:rsidR="00F02932" w:rsidRPr="003D4750" w:rsidRDefault="00F02932" w:rsidP="00F02932">
      <w:pPr>
        <w:numPr>
          <w:ilvl w:val="0"/>
          <w:numId w:val="1"/>
        </w:numPr>
        <w:autoSpaceDE w:val="0"/>
        <w:autoSpaceDN w:val="0"/>
        <w:adjustRightInd w:val="0"/>
        <w:jc w:val="both"/>
        <w:rPr>
          <w:sz w:val="24"/>
          <w:szCs w:val="24"/>
        </w:rPr>
      </w:pPr>
      <w:r w:rsidRPr="003D4750">
        <w:rPr>
          <w:sz w:val="24"/>
          <w:szCs w:val="24"/>
        </w:rPr>
        <w:t>лиц, окончивших имеющие государственную аккреди</w:t>
      </w:r>
      <w:r>
        <w:rPr>
          <w:sz w:val="24"/>
          <w:szCs w:val="24"/>
        </w:rPr>
        <w:t>тацию образовательные орган</w:t>
      </w:r>
      <w:r>
        <w:rPr>
          <w:sz w:val="24"/>
          <w:szCs w:val="24"/>
        </w:rPr>
        <w:t>и</w:t>
      </w:r>
      <w:r>
        <w:rPr>
          <w:sz w:val="24"/>
          <w:szCs w:val="24"/>
        </w:rPr>
        <w:t xml:space="preserve">зации </w:t>
      </w:r>
      <w:r w:rsidRPr="003D4750">
        <w:rPr>
          <w:sz w:val="24"/>
          <w:szCs w:val="24"/>
        </w:rPr>
        <w:t xml:space="preserve"> начального, среднего и высшего профессионального образования и впервые п</w:t>
      </w:r>
      <w:r w:rsidRPr="003D4750">
        <w:rPr>
          <w:sz w:val="24"/>
          <w:szCs w:val="24"/>
        </w:rPr>
        <w:t>о</w:t>
      </w:r>
      <w:r w:rsidRPr="003D4750">
        <w:rPr>
          <w:sz w:val="24"/>
          <w:szCs w:val="24"/>
        </w:rPr>
        <w:t>ступающих на работу по полученной специальности в течение одного года со дня оконч</w:t>
      </w:r>
      <w:r>
        <w:rPr>
          <w:sz w:val="24"/>
          <w:szCs w:val="24"/>
        </w:rPr>
        <w:t>ания образовательной организации</w:t>
      </w:r>
      <w:r w:rsidRPr="003D4750">
        <w:rPr>
          <w:sz w:val="24"/>
          <w:szCs w:val="24"/>
        </w:rPr>
        <w:t>;</w:t>
      </w:r>
    </w:p>
    <w:p w:rsidR="00F02932" w:rsidRPr="003D4750" w:rsidRDefault="00F02932" w:rsidP="00F02932">
      <w:pPr>
        <w:numPr>
          <w:ilvl w:val="0"/>
          <w:numId w:val="1"/>
        </w:numPr>
        <w:autoSpaceDE w:val="0"/>
        <w:autoSpaceDN w:val="0"/>
        <w:adjustRightInd w:val="0"/>
        <w:jc w:val="both"/>
        <w:rPr>
          <w:sz w:val="24"/>
          <w:szCs w:val="24"/>
        </w:rPr>
      </w:pPr>
      <w:r w:rsidRPr="003D4750">
        <w:rPr>
          <w:sz w:val="24"/>
          <w:szCs w:val="24"/>
        </w:rPr>
        <w:t>лиц, избранных на выборную должность на оплачиваемую работу;</w:t>
      </w:r>
    </w:p>
    <w:p w:rsidR="00F02932" w:rsidRPr="003D4750" w:rsidRDefault="00F02932" w:rsidP="00F02932">
      <w:pPr>
        <w:numPr>
          <w:ilvl w:val="0"/>
          <w:numId w:val="1"/>
        </w:numPr>
        <w:autoSpaceDE w:val="0"/>
        <w:autoSpaceDN w:val="0"/>
        <w:adjustRightInd w:val="0"/>
        <w:jc w:val="both"/>
        <w:rPr>
          <w:sz w:val="24"/>
          <w:szCs w:val="24"/>
        </w:rPr>
      </w:pPr>
      <w:r w:rsidRPr="003D4750">
        <w:rPr>
          <w:sz w:val="24"/>
          <w:szCs w:val="24"/>
        </w:rPr>
        <w:t>лиц, приглашенных на работу в порядке перевода от другого работодателя по соглас</w:t>
      </w:r>
      <w:r w:rsidRPr="003D4750">
        <w:rPr>
          <w:sz w:val="24"/>
          <w:szCs w:val="24"/>
        </w:rPr>
        <w:t>о</w:t>
      </w:r>
      <w:r w:rsidRPr="003D4750">
        <w:rPr>
          <w:sz w:val="24"/>
          <w:szCs w:val="24"/>
        </w:rPr>
        <w:t>ванию между работодателями;</w:t>
      </w:r>
    </w:p>
    <w:p w:rsidR="00F02932" w:rsidRPr="003D4750" w:rsidRDefault="00F02932" w:rsidP="00F02932">
      <w:pPr>
        <w:numPr>
          <w:ilvl w:val="0"/>
          <w:numId w:val="1"/>
        </w:numPr>
        <w:autoSpaceDE w:val="0"/>
        <w:autoSpaceDN w:val="0"/>
        <w:adjustRightInd w:val="0"/>
        <w:jc w:val="both"/>
        <w:rPr>
          <w:sz w:val="24"/>
          <w:szCs w:val="24"/>
        </w:rPr>
      </w:pPr>
      <w:r w:rsidRPr="003D4750">
        <w:rPr>
          <w:sz w:val="24"/>
          <w:szCs w:val="24"/>
        </w:rPr>
        <w:t>лиц, заключающих трудовой договор на срок до двух месяцев;</w:t>
      </w:r>
    </w:p>
    <w:p w:rsidR="00F02932" w:rsidRPr="003D4750" w:rsidRDefault="00F02932" w:rsidP="00F02932">
      <w:pPr>
        <w:numPr>
          <w:ilvl w:val="0"/>
          <w:numId w:val="1"/>
        </w:numPr>
        <w:autoSpaceDE w:val="0"/>
        <w:autoSpaceDN w:val="0"/>
        <w:adjustRightInd w:val="0"/>
        <w:jc w:val="both"/>
        <w:rPr>
          <w:sz w:val="24"/>
          <w:szCs w:val="24"/>
        </w:rPr>
      </w:pPr>
      <w:r w:rsidRPr="003D4750">
        <w:rPr>
          <w:sz w:val="24"/>
          <w:szCs w:val="24"/>
        </w:rPr>
        <w:t>иных лиц в случаях, предусмотренных ТК РФ</w:t>
      </w:r>
      <w:r>
        <w:rPr>
          <w:sz w:val="24"/>
          <w:szCs w:val="24"/>
        </w:rPr>
        <w:t>, иными федеральными законами, К</w:t>
      </w:r>
      <w:r w:rsidRPr="003D4750">
        <w:rPr>
          <w:sz w:val="24"/>
          <w:szCs w:val="24"/>
        </w:rPr>
        <w:t>о</w:t>
      </w:r>
      <w:r w:rsidRPr="003D4750">
        <w:rPr>
          <w:sz w:val="24"/>
          <w:szCs w:val="24"/>
        </w:rPr>
        <w:t>л</w:t>
      </w:r>
      <w:r w:rsidRPr="003D4750">
        <w:rPr>
          <w:sz w:val="24"/>
          <w:szCs w:val="24"/>
        </w:rPr>
        <w:t>лективным договором.</w:t>
      </w:r>
    </w:p>
    <w:p w:rsidR="00F02932" w:rsidRPr="003D4750" w:rsidRDefault="00F02932" w:rsidP="00F02932">
      <w:pPr>
        <w:tabs>
          <w:tab w:val="num" w:pos="360"/>
          <w:tab w:val="left" w:pos="540"/>
          <w:tab w:val="left" w:pos="1620"/>
        </w:tabs>
        <w:ind w:firstLine="709"/>
        <w:jc w:val="both"/>
        <w:rPr>
          <w:rFonts w:cs="Tahoma"/>
          <w:sz w:val="24"/>
          <w:szCs w:val="24"/>
        </w:rPr>
      </w:pPr>
      <w:r w:rsidRPr="003D4750">
        <w:rPr>
          <w:rFonts w:cs="Tahoma"/>
          <w:sz w:val="24"/>
          <w:szCs w:val="24"/>
        </w:rPr>
        <w:t>2.1.4. Срок испытания не может превышать трех месяц</w:t>
      </w:r>
      <w:r>
        <w:rPr>
          <w:rFonts w:cs="Tahoma"/>
          <w:sz w:val="24"/>
          <w:szCs w:val="24"/>
        </w:rPr>
        <w:t>ев, а для директора</w:t>
      </w:r>
      <w:r w:rsidRPr="003D4750">
        <w:rPr>
          <w:rFonts w:cs="Tahoma"/>
          <w:sz w:val="24"/>
          <w:szCs w:val="24"/>
        </w:rPr>
        <w:t>, его з</w:t>
      </w:r>
      <w:r>
        <w:rPr>
          <w:rFonts w:cs="Tahoma"/>
          <w:sz w:val="24"/>
          <w:szCs w:val="24"/>
        </w:rPr>
        <w:t>амест</w:t>
      </w:r>
      <w:r>
        <w:rPr>
          <w:rFonts w:cs="Tahoma"/>
          <w:sz w:val="24"/>
          <w:szCs w:val="24"/>
        </w:rPr>
        <w:t>и</w:t>
      </w:r>
      <w:r>
        <w:rPr>
          <w:rFonts w:cs="Tahoma"/>
          <w:sz w:val="24"/>
          <w:szCs w:val="24"/>
        </w:rPr>
        <w:t>телей</w:t>
      </w:r>
      <w:r w:rsidRPr="003D4750">
        <w:rPr>
          <w:rFonts w:cs="Tahoma"/>
          <w:sz w:val="24"/>
          <w:szCs w:val="24"/>
        </w:rPr>
        <w:t xml:space="preserve"> - не более шести месяцев.</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2.1.5.</w:t>
      </w:r>
      <w:r w:rsidRPr="003D4750">
        <w:rPr>
          <w:sz w:val="24"/>
          <w:szCs w:val="24"/>
        </w:rPr>
        <w:t xml:space="preserve"> </w:t>
      </w:r>
      <w:r w:rsidRPr="003D4750">
        <w:rPr>
          <w:rFonts w:cs="Tahoma"/>
          <w:sz w:val="24"/>
          <w:szCs w:val="24"/>
        </w:rPr>
        <w:t>Трудовой договор составляется в письменной форме и подписывается сторон</w:t>
      </w:r>
      <w:r w:rsidRPr="003D4750">
        <w:rPr>
          <w:rFonts w:cs="Tahoma"/>
          <w:sz w:val="24"/>
          <w:szCs w:val="24"/>
        </w:rPr>
        <w:t>а</w:t>
      </w:r>
      <w:r w:rsidRPr="003D4750">
        <w:rPr>
          <w:rFonts w:cs="Tahoma"/>
          <w:sz w:val="24"/>
          <w:szCs w:val="24"/>
        </w:rPr>
        <w:t>ми в двух экземплярах, один из которых хранится в</w:t>
      </w:r>
      <w:r>
        <w:rPr>
          <w:rFonts w:cs="Tahoma"/>
          <w:sz w:val="24"/>
          <w:szCs w:val="24"/>
        </w:rPr>
        <w:t xml:space="preserve"> гимназии</w:t>
      </w:r>
      <w:r w:rsidRPr="003D4750">
        <w:rPr>
          <w:rFonts w:cs="Tahoma"/>
          <w:sz w:val="24"/>
          <w:szCs w:val="24"/>
        </w:rPr>
        <w:t xml:space="preserve">, другой - у работника.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2.1.6. Прием педагогических работников на работу </w:t>
      </w:r>
      <w:r>
        <w:rPr>
          <w:rFonts w:cs="Tahoma"/>
          <w:sz w:val="24"/>
          <w:szCs w:val="24"/>
        </w:rPr>
        <w:t xml:space="preserve">в гимназию </w:t>
      </w:r>
      <w:r w:rsidRPr="003D4750">
        <w:rPr>
          <w:rFonts w:cs="Tahoma"/>
          <w:sz w:val="24"/>
          <w:szCs w:val="24"/>
        </w:rPr>
        <w:t xml:space="preserve">производится с учетом требований, предусмотренных ст. 331 ТК РФ и </w:t>
      </w:r>
      <w:r>
        <w:rPr>
          <w:rFonts w:cs="Tahoma"/>
          <w:sz w:val="24"/>
          <w:szCs w:val="24"/>
        </w:rPr>
        <w:t>ст. 46 и ст. 47</w:t>
      </w:r>
      <w:r w:rsidRPr="003D4750">
        <w:rPr>
          <w:rFonts w:cs="Tahoma"/>
          <w:sz w:val="24"/>
          <w:szCs w:val="24"/>
        </w:rPr>
        <w:t xml:space="preserve"> </w:t>
      </w:r>
      <w:r>
        <w:rPr>
          <w:rFonts w:cs="Tahoma"/>
          <w:sz w:val="24"/>
          <w:szCs w:val="24"/>
        </w:rPr>
        <w:t>Федерального з</w:t>
      </w:r>
      <w:r w:rsidRPr="003D4750">
        <w:rPr>
          <w:rFonts w:cs="Tahoma"/>
          <w:sz w:val="24"/>
          <w:szCs w:val="24"/>
        </w:rPr>
        <w:t>акона  «Об обр</w:t>
      </w:r>
      <w:r w:rsidRPr="003D4750">
        <w:rPr>
          <w:rFonts w:cs="Tahoma"/>
          <w:sz w:val="24"/>
          <w:szCs w:val="24"/>
        </w:rPr>
        <w:t>а</w:t>
      </w:r>
      <w:r w:rsidRPr="003D4750">
        <w:rPr>
          <w:rFonts w:cs="Tahoma"/>
          <w:sz w:val="24"/>
          <w:szCs w:val="24"/>
        </w:rPr>
        <w:t>зовании</w:t>
      </w:r>
      <w:r>
        <w:rPr>
          <w:rFonts w:cs="Tahoma"/>
          <w:sz w:val="24"/>
          <w:szCs w:val="24"/>
        </w:rPr>
        <w:t xml:space="preserve"> в Российской Федерации</w:t>
      </w:r>
      <w:r w:rsidRPr="003D4750">
        <w:rPr>
          <w:rFonts w:cs="Tahoma"/>
          <w:sz w:val="24"/>
          <w:szCs w:val="24"/>
        </w:rPr>
        <w:t xml:space="preserve">». </w:t>
      </w:r>
    </w:p>
    <w:p w:rsidR="00F02932" w:rsidRPr="00985CB4" w:rsidRDefault="00F02932" w:rsidP="00F02932">
      <w:pPr>
        <w:tabs>
          <w:tab w:val="left" w:pos="540"/>
          <w:tab w:val="num" w:pos="720"/>
          <w:tab w:val="left" w:pos="1620"/>
        </w:tabs>
        <w:ind w:firstLine="709"/>
        <w:jc w:val="both"/>
        <w:rPr>
          <w:rFonts w:cs="Tahoma"/>
          <w:sz w:val="24"/>
          <w:szCs w:val="24"/>
        </w:rPr>
      </w:pPr>
      <w:r w:rsidRPr="00985CB4">
        <w:rPr>
          <w:rFonts w:cs="Tahoma"/>
          <w:sz w:val="24"/>
          <w:szCs w:val="24"/>
        </w:rPr>
        <w:t>2.1.7.</w:t>
      </w:r>
      <w:r w:rsidRPr="00985CB4">
        <w:rPr>
          <w:sz w:val="24"/>
          <w:szCs w:val="24"/>
        </w:rPr>
        <w:t xml:space="preserve"> </w:t>
      </w:r>
      <w:r w:rsidRPr="00985CB4">
        <w:rPr>
          <w:rFonts w:cs="Tahoma"/>
          <w:sz w:val="24"/>
          <w:szCs w:val="24"/>
        </w:rPr>
        <w:t xml:space="preserve">При заключении трудового договора лицо, поступающее на работу, предъявляет  директору гимназии (работодателю) в соответствии со ст. 65 ТК РФ: </w:t>
      </w:r>
    </w:p>
    <w:p w:rsidR="00F02932" w:rsidRPr="00985CB4" w:rsidRDefault="00F02932" w:rsidP="00F02932">
      <w:pPr>
        <w:numPr>
          <w:ilvl w:val="0"/>
          <w:numId w:val="2"/>
        </w:numPr>
        <w:autoSpaceDE w:val="0"/>
        <w:autoSpaceDN w:val="0"/>
        <w:adjustRightInd w:val="0"/>
        <w:jc w:val="both"/>
        <w:rPr>
          <w:rStyle w:val="afd"/>
          <w:i w:val="0"/>
          <w:sz w:val="24"/>
          <w:szCs w:val="24"/>
        </w:rPr>
      </w:pPr>
      <w:r w:rsidRPr="00985CB4">
        <w:rPr>
          <w:rStyle w:val="afd"/>
          <w:i w:val="0"/>
          <w:sz w:val="24"/>
          <w:szCs w:val="24"/>
        </w:rPr>
        <w:t xml:space="preserve">паспорт или иной документ, удостоверяющий личность; </w:t>
      </w:r>
    </w:p>
    <w:p w:rsidR="00F02932" w:rsidRPr="00985CB4" w:rsidRDefault="00F02932" w:rsidP="00F02932">
      <w:pPr>
        <w:numPr>
          <w:ilvl w:val="0"/>
          <w:numId w:val="2"/>
        </w:numPr>
        <w:autoSpaceDE w:val="0"/>
        <w:autoSpaceDN w:val="0"/>
        <w:adjustRightInd w:val="0"/>
        <w:jc w:val="both"/>
        <w:rPr>
          <w:rStyle w:val="afd"/>
          <w:i w:val="0"/>
          <w:iCs w:val="0"/>
          <w:sz w:val="24"/>
          <w:szCs w:val="24"/>
        </w:rPr>
      </w:pPr>
      <w:r w:rsidRPr="00985CB4">
        <w:rPr>
          <w:rStyle w:val="afd"/>
          <w:i w:val="0"/>
          <w:sz w:val="24"/>
          <w:szCs w:val="24"/>
        </w:rPr>
        <w:t>трудовую книжку, за исключением случаев, когда трудовой договор заключается впервые или рабо</w:t>
      </w:r>
      <w:r w:rsidRPr="00985CB4">
        <w:rPr>
          <w:rStyle w:val="afd"/>
          <w:i w:val="0"/>
          <w:sz w:val="24"/>
          <w:szCs w:val="24"/>
        </w:rPr>
        <w:t>т</w:t>
      </w:r>
      <w:r w:rsidRPr="00985CB4">
        <w:rPr>
          <w:rStyle w:val="afd"/>
          <w:i w:val="0"/>
          <w:sz w:val="24"/>
          <w:szCs w:val="24"/>
        </w:rPr>
        <w:t xml:space="preserve">ник поступает на работу на условиях совместительства; </w:t>
      </w:r>
    </w:p>
    <w:p w:rsidR="00F02932" w:rsidRPr="00985CB4" w:rsidRDefault="00F02932" w:rsidP="00F02932">
      <w:pPr>
        <w:numPr>
          <w:ilvl w:val="0"/>
          <w:numId w:val="2"/>
        </w:numPr>
        <w:autoSpaceDE w:val="0"/>
        <w:autoSpaceDN w:val="0"/>
        <w:adjustRightInd w:val="0"/>
        <w:jc w:val="both"/>
        <w:rPr>
          <w:rStyle w:val="afd"/>
          <w:i w:val="0"/>
          <w:iCs w:val="0"/>
          <w:sz w:val="24"/>
          <w:szCs w:val="24"/>
        </w:rPr>
      </w:pPr>
      <w:r w:rsidRPr="00985CB4">
        <w:rPr>
          <w:rStyle w:val="afd"/>
          <w:i w:val="0"/>
          <w:sz w:val="24"/>
          <w:szCs w:val="24"/>
        </w:rPr>
        <w:t xml:space="preserve">страховое свидетельство обязательного пенсионного страхования; </w:t>
      </w:r>
    </w:p>
    <w:p w:rsidR="00F02932" w:rsidRPr="00985CB4" w:rsidRDefault="00F02932" w:rsidP="00F02932">
      <w:pPr>
        <w:numPr>
          <w:ilvl w:val="0"/>
          <w:numId w:val="2"/>
        </w:numPr>
        <w:autoSpaceDE w:val="0"/>
        <w:autoSpaceDN w:val="0"/>
        <w:adjustRightInd w:val="0"/>
        <w:jc w:val="both"/>
        <w:rPr>
          <w:rStyle w:val="afd"/>
          <w:i w:val="0"/>
          <w:iCs w:val="0"/>
          <w:sz w:val="24"/>
          <w:szCs w:val="24"/>
        </w:rPr>
      </w:pPr>
      <w:r w:rsidRPr="00985CB4">
        <w:rPr>
          <w:rStyle w:val="afd"/>
          <w:i w:val="0"/>
          <w:sz w:val="24"/>
          <w:szCs w:val="24"/>
        </w:rPr>
        <w:t xml:space="preserve">документы воинского учета - для военнообязанных и лиц, подлежащих призыву на военную службу; </w:t>
      </w:r>
    </w:p>
    <w:p w:rsidR="00F02932" w:rsidRPr="00985CB4" w:rsidRDefault="00F02932" w:rsidP="00F02932">
      <w:pPr>
        <w:numPr>
          <w:ilvl w:val="0"/>
          <w:numId w:val="2"/>
        </w:numPr>
        <w:autoSpaceDE w:val="0"/>
        <w:autoSpaceDN w:val="0"/>
        <w:adjustRightInd w:val="0"/>
        <w:jc w:val="both"/>
        <w:rPr>
          <w:rStyle w:val="afd"/>
          <w:i w:val="0"/>
          <w:iCs w:val="0"/>
          <w:sz w:val="24"/>
          <w:szCs w:val="24"/>
        </w:rPr>
      </w:pPr>
      <w:r w:rsidRPr="00985CB4">
        <w:rPr>
          <w:rStyle w:val="afd"/>
          <w:i w:val="0"/>
          <w:sz w:val="24"/>
          <w:szCs w:val="24"/>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F02932" w:rsidRPr="00985CB4" w:rsidRDefault="00F02932" w:rsidP="00F02932">
      <w:pPr>
        <w:numPr>
          <w:ilvl w:val="0"/>
          <w:numId w:val="2"/>
        </w:numPr>
        <w:autoSpaceDE w:val="0"/>
        <w:autoSpaceDN w:val="0"/>
        <w:adjustRightInd w:val="0"/>
        <w:jc w:val="both"/>
        <w:rPr>
          <w:rStyle w:val="afd"/>
          <w:i w:val="0"/>
          <w:iCs w:val="0"/>
          <w:sz w:val="24"/>
          <w:szCs w:val="24"/>
        </w:rPr>
      </w:pPr>
      <w:proofErr w:type="gramStart"/>
      <w:r w:rsidRPr="00985CB4">
        <w:rPr>
          <w:rStyle w:val="afd"/>
          <w:i w:val="0"/>
          <w:sz w:val="24"/>
          <w:szCs w:val="24"/>
        </w:rPr>
        <w:t>справку о наличии (отсутствии) судимости и (или) факта уголовного преследования либо о прекращ</w:t>
      </w:r>
      <w:r w:rsidRPr="00985CB4">
        <w:rPr>
          <w:rStyle w:val="afd"/>
          <w:i w:val="0"/>
          <w:sz w:val="24"/>
          <w:szCs w:val="24"/>
        </w:rPr>
        <w:t>е</w:t>
      </w:r>
      <w:r w:rsidRPr="00985CB4">
        <w:rPr>
          <w:rStyle w:val="afd"/>
          <w:i w:val="0"/>
          <w:sz w:val="24"/>
          <w:szCs w:val="24"/>
        </w:rPr>
        <w:t>нии уголовного преследования по реабилитирующим основаниям, выданную в порядке и по форме, к</w:t>
      </w:r>
      <w:r w:rsidRPr="00985CB4">
        <w:rPr>
          <w:rStyle w:val="afd"/>
          <w:i w:val="0"/>
          <w:sz w:val="24"/>
          <w:szCs w:val="24"/>
        </w:rPr>
        <w:t>о</w:t>
      </w:r>
      <w:r w:rsidRPr="00985CB4">
        <w:rPr>
          <w:rStyle w:val="afd"/>
          <w:i w:val="0"/>
          <w:sz w:val="24"/>
          <w:szCs w:val="24"/>
        </w:rPr>
        <w:t>торые устанавливаются федеральным органом исполнительной власти, осуществляющим функции по вырабо</w:t>
      </w:r>
      <w:r w:rsidRPr="00985CB4">
        <w:rPr>
          <w:rStyle w:val="afd"/>
          <w:i w:val="0"/>
          <w:sz w:val="24"/>
          <w:szCs w:val="24"/>
        </w:rPr>
        <w:t>т</w:t>
      </w:r>
      <w:r w:rsidRPr="00985CB4">
        <w:rPr>
          <w:rStyle w:val="afd"/>
          <w:i w:val="0"/>
          <w:sz w:val="24"/>
          <w:szCs w:val="24"/>
        </w:rPr>
        <w:t>ке и реализации государственной политики и нормативно-</w:t>
      </w:r>
      <w:r w:rsidRPr="00985CB4">
        <w:rPr>
          <w:rStyle w:val="afd"/>
          <w:i w:val="0"/>
          <w:sz w:val="24"/>
          <w:szCs w:val="24"/>
        </w:rPr>
        <w:lastRenderedPageBreak/>
        <w:t>правовому регулированию в сфере внутре</w:t>
      </w:r>
      <w:r w:rsidRPr="00985CB4">
        <w:rPr>
          <w:rStyle w:val="afd"/>
          <w:i w:val="0"/>
          <w:sz w:val="24"/>
          <w:szCs w:val="24"/>
        </w:rPr>
        <w:t>н</w:t>
      </w:r>
      <w:r w:rsidRPr="00985CB4">
        <w:rPr>
          <w:rStyle w:val="afd"/>
          <w:i w:val="0"/>
          <w:sz w:val="24"/>
          <w:szCs w:val="24"/>
        </w:rPr>
        <w:t>них дел, - при поступлении на работу, связанную с деятельностью, к осуществлению которой в соотве</w:t>
      </w:r>
      <w:r w:rsidRPr="00985CB4">
        <w:rPr>
          <w:rStyle w:val="afd"/>
          <w:i w:val="0"/>
          <w:sz w:val="24"/>
          <w:szCs w:val="24"/>
        </w:rPr>
        <w:t>т</w:t>
      </w:r>
      <w:r w:rsidRPr="00985CB4">
        <w:rPr>
          <w:rStyle w:val="afd"/>
          <w:i w:val="0"/>
          <w:sz w:val="24"/>
          <w:szCs w:val="24"/>
        </w:rPr>
        <w:t>ствии с настоящим Кодексом</w:t>
      </w:r>
      <w:proofErr w:type="gramEnd"/>
      <w:r w:rsidRPr="00985CB4">
        <w:rPr>
          <w:rStyle w:val="afd"/>
          <w:i w:val="0"/>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r>
        <w:rPr>
          <w:rStyle w:val="afd"/>
          <w:i w:val="0"/>
          <w:sz w:val="24"/>
          <w:szCs w:val="24"/>
        </w:rPr>
        <w:t>.</w:t>
      </w:r>
    </w:p>
    <w:p w:rsidR="00F02932" w:rsidRPr="003D4750" w:rsidRDefault="00F02932" w:rsidP="00F02932">
      <w:pPr>
        <w:autoSpaceDE w:val="0"/>
        <w:autoSpaceDN w:val="0"/>
        <w:adjustRightInd w:val="0"/>
        <w:jc w:val="both"/>
        <w:rPr>
          <w:rFonts w:cs="Tahoma"/>
          <w:sz w:val="24"/>
          <w:szCs w:val="24"/>
        </w:rPr>
      </w:pPr>
      <w:r>
        <w:rPr>
          <w:rFonts w:eastAsia="Symbol" w:cs="Symbol"/>
          <w:sz w:val="24"/>
          <w:szCs w:val="24"/>
        </w:rPr>
        <w:t xml:space="preserve">      </w:t>
      </w:r>
      <w:r w:rsidRPr="003D4750">
        <w:rPr>
          <w:rFonts w:eastAsia="Symbol" w:cs="Symbol"/>
          <w:sz w:val="24"/>
          <w:szCs w:val="24"/>
        </w:rPr>
        <w:t>Лица, поступающие на работу в</w:t>
      </w:r>
      <w:r>
        <w:rPr>
          <w:rFonts w:eastAsia="Symbol" w:cs="Symbol"/>
          <w:sz w:val="24"/>
          <w:szCs w:val="24"/>
        </w:rPr>
        <w:t xml:space="preserve"> гимназию</w:t>
      </w:r>
      <w:r w:rsidRPr="003D4750">
        <w:rPr>
          <w:rFonts w:eastAsia="Symbol" w:cs="Symbol"/>
          <w:sz w:val="24"/>
          <w:szCs w:val="24"/>
        </w:rPr>
        <w:t xml:space="preserve">, обязаны также предоставить </w:t>
      </w:r>
      <w:r w:rsidRPr="003D4750">
        <w:rPr>
          <w:rFonts w:cs="Tahoma"/>
          <w:sz w:val="24"/>
          <w:szCs w:val="24"/>
        </w:rPr>
        <w:t>личную медици</w:t>
      </w:r>
      <w:r w:rsidRPr="003D4750">
        <w:rPr>
          <w:rFonts w:cs="Tahoma"/>
          <w:sz w:val="24"/>
          <w:szCs w:val="24"/>
        </w:rPr>
        <w:t>н</w:t>
      </w:r>
      <w:r w:rsidRPr="003D4750">
        <w:rPr>
          <w:rFonts w:cs="Tahoma"/>
          <w:sz w:val="24"/>
          <w:szCs w:val="24"/>
        </w:rPr>
        <w:t>скую книжку, содержащую сведения</w:t>
      </w:r>
      <w:r w:rsidRPr="003D4750">
        <w:rPr>
          <w:rFonts w:cs="Tahoma"/>
          <w:i/>
          <w:sz w:val="24"/>
          <w:szCs w:val="24"/>
        </w:rPr>
        <w:t xml:space="preserve"> </w:t>
      </w:r>
      <w:r w:rsidRPr="003D4750">
        <w:rPr>
          <w:rFonts w:cs="Tahoma"/>
          <w:sz w:val="24"/>
          <w:szCs w:val="24"/>
        </w:rPr>
        <w:t>об отсутствии противопоказаний по состоянию здор</w:t>
      </w:r>
      <w:r w:rsidRPr="003D4750">
        <w:rPr>
          <w:rFonts w:cs="Tahoma"/>
          <w:sz w:val="24"/>
          <w:szCs w:val="24"/>
        </w:rPr>
        <w:t>о</w:t>
      </w:r>
      <w:r w:rsidRPr="003D4750">
        <w:rPr>
          <w:rFonts w:cs="Tahoma"/>
          <w:sz w:val="24"/>
          <w:szCs w:val="24"/>
        </w:rPr>
        <w:t>вья для раб</w:t>
      </w:r>
      <w:r>
        <w:rPr>
          <w:rFonts w:cs="Tahoma"/>
          <w:sz w:val="24"/>
          <w:szCs w:val="24"/>
        </w:rPr>
        <w:t>оты в образовательной организации</w:t>
      </w:r>
      <w:r w:rsidRPr="003D4750">
        <w:rPr>
          <w:rFonts w:cs="Tahoma"/>
          <w:sz w:val="24"/>
          <w:szCs w:val="24"/>
        </w:rPr>
        <w:t xml:space="preserve"> (ч. 1 ст. 213 ТК РФ). </w:t>
      </w:r>
    </w:p>
    <w:p w:rsidR="00F02932"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2.1.8. </w:t>
      </w:r>
      <w:r>
        <w:rPr>
          <w:rFonts w:cs="Tahoma"/>
          <w:sz w:val="24"/>
          <w:szCs w:val="24"/>
        </w:rPr>
        <w:t xml:space="preserve"> Администрация гимназии не имеет право </w:t>
      </w:r>
      <w:r w:rsidRPr="003D4750">
        <w:rPr>
          <w:rFonts w:cs="Tahoma"/>
          <w:sz w:val="24"/>
          <w:szCs w:val="24"/>
        </w:rPr>
        <w:t xml:space="preserve"> требовать от лица, поступающего на работу, документы помимо предусмотренных ТК РФ, иными федеральными законами, указ</w:t>
      </w:r>
      <w:r w:rsidRPr="003D4750">
        <w:rPr>
          <w:rFonts w:cs="Tahoma"/>
          <w:sz w:val="24"/>
          <w:szCs w:val="24"/>
        </w:rPr>
        <w:t>а</w:t>
      </w:r>
      <w:r w:rsidRPr="003D4750">
        <w:rPr>
          <w:rFonts w:cs="Tahoma"/>
          <w:sz w:val="24"/>
          <w:szCs w:val="24"/>
        </w:rPr>
        <w:t>ми Президента Российской Федерации и постановлениями Правительства Российской Фед</w:t>
      </w:r>
      <w:r w:rsidRPr="003D4750">
        <w:rPr>
          <w:rFonts w:cs="Tahoma"/>
          <w:sz w:val="24"/>
          <w:szCs w:val="24"/>
        </w:rPr>
        <w:t>е</w:t>
      </w:r>
      <w:r w:rsidRPr="003D4750">
        <w:rPr>
          <w:rFonts w:cs="Tahoma"/>
          <w:sz w:val="24"/>
          <w:szCs w:val="24"/>
        </w:rPr>
        <w:t>рации (ч. 3 ст. 65 ТК РФ).</w:t>
      </w:r>
    </w:p>
    <w:p w:rsidR="00F02932" w:rsidRPr="00942404" w:rsidRDefault="00F02932" w:rsidP="00F02932">
      <w:pPr>
        <w:jc w:val="both"/>
        <w:rPr>
          <w:sz w:val="24"/>
          <w:szCs w:val="24"/>
        </w:rPr>
      </w:pPr>
      <w:r>
        <w:rPr>
          <w:sz w:val="24"/>
          <w:szCs w:val="24"/>
        </w:rPr>
        <w:t xml:space="preserve">           2.1.9.</w:t>
      </w:r>
      <w:r w:rsidRPr="00942404">
        <w:rPr>
          <w:sz w:val="24"/>
          <w:szCs w:val="24"/>
        </w:rPr>
        <w:t xml:space="preserve"> При приеме на работу </w:t>
      </w:r>
      <w:r>
        <w:rPr>
          <w:sz w:val="24"/>
          <w:szCs w:val="24"/>
        </w:rPr>
        <w:t xml:space="preserve">(до подписания трудового договора) </w:t>
      </w:r>
      <w:r w:rsidRPr="00942404">
        <w:rPr>
          <w:sz w:val="24"/>
          <w:szCs w:val="24"/>
        </w:rPr>
        <w:t>администрация гимн</w:t>
      </w:r>
      <w:r w:rsidRPr="00942404">
        <w:rPr>
          <w:sz w:val="24"/>
          <w:szCs w:val="24"/>
        </w:rPr>
        <w:t>а</w:t>
      </w:r>
      <w:r w:rsidRPr="00942404">
        <w:rPr>
          <w:sz w:val="24"/>
          <w:szCs w:val="24"/>
        </w:rPr>
        <w:t xml:space="preserve">зии  обязана ознакомить работника </w:t>
      </w:r>
      <w:r>
        <w:rPr>
          <w:sz w:val="24"/>
          <w:szCs w:val="24"/>
        </w:rPr>
        <w:t xml:space="preserve">под роспись </w:t>
      </w:r>
      <w:r w:rsidRPr="00942404">
        <w:rPr>
          <w:sz w:val="24"/>
          <w:szCs w:val="24"/>
        </w:rPr>
        <w:t>со следующими документами</w:t>
      </w:r>
      <w:r>
        <w:rPr>
          <w:sz w:val="24"/>
          <w:szCs w:val="24"/>
        </w:rPr>
        <w:t xml:space="preserve"> (ч.3. ст. 68 ТК РФ)</w:t>
      </w:r>
      <w:r w:rsidRPr="00942404">
        <w:rPr>
          <w:sz w:val="24"/>
          <w:szCs w:val="24"/>
        </w:rPr>
        <w:t>:</w:t>
      </w:r>
    </w:p>
    <w:p w:rsidR="00F02932" w:rsidRPr="00942404" w:rsidRDefault="00F02932" w:rsidP="00F02932">
      <w:pPr>
        <w:numPr>
          <w:ilvl w:val="0"/>
          <w:numId w:val="7"/>
        </w:numPr>
        <w:ind w:left="851" w:hanging="284"/>
        <w:jc w:val="both"/>
        <w:rPr>
          <w:sz w:val="24"/>
          <w:szCs w:val="24"/>
        </w:rPr>
      </w:pPr>
      <w:r w:rsidRPr="00942404">
        <w:rPr>
          <w:sz w:val="24"/>
          <w:szCs w:val="24"/>
        </w:rPr>
        <w:t>Устав гимназии;</w:t>
      </w:r>
    </w:p>
    <w:p w:rsidR="00F02932" w:rsidRDefault="00F02932" w:rsidP="00F02932">
      <w:pPr>
        <w:numPr>
          <w:ilvl w:val="0"/>
          <w:numId w:val="7"/>
        </w:numPr>
        <w:ind w:left="851" w:hanging="284"/>
        <w:jc w:val="both"/>
        <w:rPr>
          <w:sz w:val="24"/>
          <w:szCs w:val="24"/>
        </w:rPr>
      </w:pPr>
      <w:r>
        <w:rPr>
          <w:sz w:val="24"/>
          <w:szCs w:val="24"/>
        </w:rPr>
        <w:t xml:space="preserve">Коллективный договор; </w:t>
      </w:r>
    </w:p>
    <w:p w:rsidR="00F02932" w:rsidRPr="00942404" w:rsidRDefault="00F02932" w:rsidP="00F02932">
      <w:pPr>
        <w:numPr>
          <w:ilvl w:val="0"/>
          <w:numId w:val="7"/>
        </w:numPr>
        <w:ind w:left="851" w:hanging="284"/>
        <w:jc w:val="both"/>
        <w:rPr>
          <w:sz w:val="24"/>
          <w:szCs w:val="24"/>
        </w:rPr>
      </w:pPr>
      <w:r w:rsidRPr="00942404">
        <w:rPr>
          <w:sz w:val="24"/>
          <w:szCs w:val="24"/>
        </w:rPr>
        <w:t>приказ по охране труда и соблюдению правил техники безопасности;</w:t>
      </w:r>
    </w:p>
    <w:p w:rsidR="00F02932" w:rsidRDefault="00F02932" w:rsidP="00F02932">
      <w:pPr>
        <w:numPr>
          <w:ilvl w:val="0"/>
          <w:numId w:val="7"/>
        </w:numPr>
        <w:ind w:left="851" w:hanging="284"/>
        <w:jc w:val="both"/>
        <w:rPr>
          <w:sz w:val="24"/>
          <w:szCs w:val="24"/>
        </w:rPr>
      </w:pPr>
      <w:r w:rsidRPr="00942404">
        <w:rPr>
          <w:sz w:val="24"/>
          <w:szCs w:val="24"/>
        </w:rPr>
        <w:t>должностная инструкция;</w:t>
      </w:r>
    </w:p>
    <w:p w:rsidR="00F02932" w:rsidRPr="00942404" w:rsidRDefault="00F02932" w:rsidP="00F02932">
      <w:pPr>
        <w:numPr>
          <w:ilvl w:val="0"/>
          <w:numId w:val="7"/>
        </w:numPr>
        <w:ind w:left="851" w:hanging="284"/>
        <w:jc w:val="both"/>
        <w:rPr>
          <w:sz w:val="24"/>
          <w:szCs w:val="24"/>
        </w:rPr>
      </w:pPr>
      <w:r>
        <w:rPr>
          <w:sz w:val="24"/>
          <w:szCs w:val="24"/>
        </w:rPr>
        <w:t>настоящие правила;</w:t>
      </w:r>
    </w:p>
    <w:p w:rsidR="00F02932" w:rsidRDefault="00F02932" w:rsidP="00F02932">
      <w:pPr>
        <w:numPr>
          <w:ilvl w:val="0"/>
          <w:numId w:val="7"/>
        </w:numPr>
        <w:ind w:left="851" w:hanging="284"/>
        <w:jc w:val="both"/>
        <w:rPr>
          <w:sz w:val="24"/>
          <w:szCs w:val="24"/>
        </w:rPr>
      </w:pPr>
      <w:r w:rsidRPr="00942404">
        <w:rPr>
          <w:sz w:val="24"/>
          <w:szCs w:val="24"/>
        </w:rPr>
        <w:t>иные локальные нормативные акты, регламентирующие трудовую деятельность р</w:t>
      </w:r>
      <w:r w:rsidRPr="00942404">
        <w:rPr>
          <w:sz w:val="24"/>
          <w:szCs w:val="24"/>
        </w:rPr>
        <w:t>а</w:t>
      </w:r>
      <w:r w:rsidRPr="00942404">
        <w:rPr>
          <w:sz w:val="24"/>
          <w:szCs w:val="24"/>
        </w:rPr>
        <w:t>ботника.</w:t>
      </w:r>
    </w:p>
    <w:p w:rsidR="00F02932" w:rsidRPr="00942404" w:rsidRDefault="00F02932" w:rsidP="00F02932">
      <w:pPr>
        <w:jc w:val="both"/>
        <w:rPr>
          <w:sz w:val="24"/>
          <w:szCs w:val="24"/>
        </w:rPr>
      </w:pPr>
      <w:r>
        <w:rPr>
          <w:sz w:val="24"/>
          <w:szCs w:val="24"/>
        </w:rPr>
        <w:t xml:space="preserve">            2.1</w:t>
      </w:r>
      <w:r w:rsidRPr="00942404">
        <w:rPr>
          <w:sz w:val="24"/>
          <w:szCs w:val="24"/>
        </w:rPr>
        <w:t>.</w:t>
      </w:r>
      <w:r>
        <w:rPr>
          <w:sz w:val="24"/>
          <w:szCs w:val="24"/>
        </w:rPr>
        <w:t>10.</w:t>
      </w:r>
      <w:r w:rsidRPr="00942404">
        <w:rPr>
          <w:sz w:val="24"/>
          <w:szCs w:val="24"/>
        </w:rPr>
        <w:t xml:space="preserve"> Условия трудового договора не могут ухудшать положения работника по сравнению с действующим законодательством и Коллективным договором, принятым в ги</w:t>
      </w:r>
      <w:r w:rsidRPr="00942404">
        <w:rPr>
          <w:sz w:val="24"/>
          <w:szCs w:val="24"/>
        </w:rPr>
        <w:t>м</w:t>
      </w:r>
      <w:r w:rsidRPr="00942404">
        <w:rPr>
          <w:sz w:val="24"/>
          <w:szCs w:val="24"/>
        </w:rPr>
        <w:t>назии.</w:t>
      </w:r>
    </w:p>
    <w:p w:rsidR="00F02932" w:rsidRPr="00942404" w:rsidRDefault="00F02932" w:rsidP="00F02932">
      <w:pPr>
        <w:jc w:val="both"/>
        <w:rPr>
          <w:sz w:val="24"/>
          <w:szCs w:val="24"/>
        </w:rPr>
      </w:pPr>
      <w:r>
        <w:rPr>
          <w:sz w:val="24"/>
          <w:szCs w:val="24"/>
        </w:rPr>
        <w:t xml:space="preserve">            2.1</w:t>
      </w:r>
      <w:r w:rsidRPr="00942404">
        <w:rPr>
          <w:sz w:val="24"/>
          <w:szCs w:val="24"/>
        </w:rPr>
        <w:t>.</w:t>
      </w:r>
      <w:r>
        <w:rPr>
          <w:sz w:val="24"/>
          <w:szCs w:val="24"/>
        </w:rPr>
        <w:t xml:space="preserve">11. </w:t>
      </w:r>
      <w:r w:rsidRPr="00942404">
        <w:rPr>
          <w:sz w:val="24"/>
          <w:szCs w:val="24"/>
        </w:rPr>
        <w:t>Администрация гимназии не вправе требовать от работника выполнения работ, не обусловленных трудовым договором, за исключением случаев, предусмотренных ТК РФ и иными федеральными законами (ст. 60 ТК РФ). Изменения условий трудового кодекса м</w:t>
      </w:r>
      <w:r w:rsidRPr="00942404">
        <w:rPr>
          <w:sz w:val="24"/>
          <w:szCs w:val="24"/>
        </w:rPr>
        <w:t>о</w:t>
      </w:r>
      <w:r w:rsidRPr="00942404">
        <w:rPr>
          <w:sz w:val="24"/>
          <w:szCs w:val="24"/>
        </w:rPr>
        <w:t>гут быть осуществлены только в соответствии с действующим законодательством.</w:t>
      </w:r>
    </w:p>
    <w:p w:rsidR="00F02932" w:rsidRPr="003D4750" w:rsidRDefault="00F02932" w:rsidP="00F02932">
      <w:pPr>
        <w:tabs>
          <w:tab w:val="left" w:pos="540"/>
          <w:tab w:val="num" w:pos="720"/>
          <w:tab w:val="left" w:pos="1620"/>
        </w:tabs>
        <w:ind w:firstLine="709"/>
        <w:jc w:val="both"/>
        <w:rPr>
          <w:rFonts w:cs="Tahoma"/>
          <w:sz w:val="24"/>
          <w:szCs w:val="24"/>
        </w:rPr>
      </w:pPr>
      <w:r>
        <w:rPr>
          <w:rFonts w:cs="Tahoma"/>
          <w:sz w:val="24"/>
          <w:szCs w:val="24"/>
        </w:rPr>
        <w:t>2.1.12</w:t>
      </w:r>
      <w:r w:rsidRPr="003D4750">
        <w:rPr>
          <w:rFonts w:cs="Tahoma"/>
          <w:sz w:val="24"/>
          <w:szCs w:val="24"/>
        </w:rPr>
        <w:t xml:space="preserve">. При заключении трудового договора впервые трудовая книжка и страховое свидетельство государственного пенсионного страхования оформляются </w:t>
      </w:r>
      <w:r>
        <w:rPr>
          <w:rFonts w:cs="Tahoma"/>
          <w:sz w:val="24"/>
          <w:szCs w:val="24"/>
        </w:rPr>
        <w:t xml:space="preserve"> директором (</w:t>
      </w:r>
      <w:r w:rsidRPr="003D4750">
        <w:rPr>
          <w:rFonts w:cs="Tahoma"/>
          <w:sz w:val="24"/>
          <w:szCs w:val="24"/>
        </w:rPr>
        <w:t>работод</w:t>
      </w:r>
      <w:r w:rsidRPr="003D4750">
        <w:rPr>
          <w:rFonts w:cs="Tahoma"/>
          <w:sz w:val="24"/>
          <w:szCs w:val="24"/>
        </w:rPr>
        <w:t>а</w:t>
      </w:r>
      <w:r w:rsidRPr="003D4750">
        <w:rPr>
          <w:rFonts w:cs="Tahoma"/>
          <w:sz w:val="24"/>
          <w:szCs w:val="24"/>
        </w:rPr>
        <w:t>телем</w:t>
      </w:r>
      <w:r>
        <w:rPr>
          <w:rFonts w:cs="Tahoma"/>
          <w:sz w:val="24"/>
          <w:szCs w:val="24"/>
        </w:rPr>
        <w:t xml:space="preserve">) </w:t>
      </w:r>
      <w:r w:rsidRPr="003D4750">
        <w:rPr>
          <w:rFonts w:cs="Tahoma"/>
          <w:sz w:val="24"/>
          <w:szCs w:val="24"/>
        </w:rPr>
        <w:t>(ч. 4 ст. 65 ТК РФ).</w:t>
      </w:r>
    </w:p>
    <w:p w:rsidR="00F02932" w:rsidRPr="003D4750" w:rsidRDefault="00F02932" w:rsidP="00F02932">
      <w:pPr>
        <w:tabs>
          <w:tab w:val="left" w:pos="540"/>
          <w:tab w:val="num" w:pos="720"/>
          <w:tab w:val="left" w:pos="1620"/>
        </w:tabs>
        <w:ind w:firstLine="709"/>
        <w:jc w:val="both"/>
        <w:rPr>
          <w:rFonts w:cs="Tahoma"/>
          <w:sz w:val="24"/>
          <w:szCs w:val="24"/>
        </w:rPr>
      </w:pPr>
      <w:r>
        <w:rPr>
          <w:rFonts w:cs="Tahoma"/>
          <w:sz w:val="24"/>
          <w:szCs w:val="24"/>
        </w:rPr>
        <w:t>2.1.13</w:t>
      </w:r>
      <w:r w:rsidRPr="003D4750">
        <w:rPr>
          <w:rFonts w:cs="Tahoma"/>
          <w:sz w:val="24"/>
          <w:szCs w:val="24"/>
        </w:rPr>
        <w:t>. Работники имеют право работать на условиях внутреннего и внешнего совм</w:t>
      </w:r>
      <w:r w:rsidRPr="003D4750">
        <w:rPr>
          <w:rFonts w:cs="Tahoma"/>
          <w:sz w:val="24"/>
          <w:szCs w:val="24"/>
        </w:rPr>
        <w:t>е</w:t>
      </w:r>
      <w:r w:rsidRPr="003D4750">
        <w:rPr>
          <w:rFonts w:cs="Tahoma"/>
          <w:sz w:val="24"/>
          <w:szCs w:val="24"/>
        </w:rPr>
        <w:t>стительства в порядке, предусмотренном ТК РФ.</w:t>
      </w:r>
    </w:p>
    <w:p w:rsidR="00F02932" w:rsidRPr="003D4750" w:rsidRDefault="00F02932" w:rsidP="00F02932">
      <w:pPr>
        <w:tabs>
          <w:tab w:val="left" w:pos="540"/>
          <w:tab w:val="num" w:pos="720"/>
          <w:tab w:val="left" w:pos="1620"/>
        </w:tabs>
        <w:ind w:firstLine="709"/>
        <w:jc w:val="both"/>
        <w:rPr>
          <w:sz w:val="24"/>
          <w:szCs w:val="24"/>
        </w:rPr>
      </w:pPr>
      <w:r w:rsidRPr="003D4750">
        <w:rPr>
          <w:rFonts w:cs="Tahoma"/>
          <w:sz w:val="24"/>
          <w:szCs w:val="24"/>
        </w:rPr>
        <w:t xml:space="preserve">Совмещение должности </w:t>
      </w:r>
      <w:r>
        <w:rPr>
          <w:rFonts w:cs="Tahoma"/>
          <w:sz w:val="24"/>
          <w:szCs w:val="24"/>
        </w:rPr>
        <w:t xml:space="preserve">директора </w:t>
      </w:r>
      <w:r w:rsidRPr="003D4750">
        <w:rPr>
          <w:rFonts w:cs="Tahoma"/>
          <w:sz w:val="24"/>
          <w:szCs w:val="24"/>
        </w:rPr>
        <w:t>с другими руководящими должн</w:t>
      </w:r>
      <w:r>
        <w:rPr>
          <w:rFonts w:cs="Tahoma"/>
          <w:sz w:val="24"/>
          <w:szCs w:val="24"/>
        </w:rPr>
        <w:t xml:space="preserve">остями внутри или вне гимназии </w:t>
      </w:r>
      <w:r w:rsidRPr="003D4750">
        <w:rPr>
          <w:rFonts w:cs="Tahoma"/>
          <w:sz w:val="24"/>
          <w:szCs w:val="24"/>
        </w:rPr>
        <w:t xml:space="preserve"> не разрешается</w:t>
      </w:r>
      <w:r>
        <w:rPr>
          <w:rFonts w:cs="Tahoma"/>
          <w:sz w:val="24"/>
          <w:szCs w:val="24"/>
        </w:rPr>
        <w:t>.</w:t>
      </w:r>
      <w:r w:rsidRPr="003D4750">
        <w:rPr>
          <w:rFonts w:cs="Tahoma"/>
          <w:sz w:val="24"/>
          <w:szCs w:val="24"/>
        </w:rPr>
        <w:t xml:space="preserve"> </w:t>
      </w:r>
    </w:p>
    <w:p w:rsidR="00F02932" w:rsidRPr="003D4750" w:rsidRDefault="00F02932" w:rsidP="00F02932">
      <w:pPr>
        <w:pStyle w:val="ConsPlusNormal"/>
        <w:widowControl/>
        <w:ind w:firstLine="709"/>
        <w:jc w:val="both"/>
        <w:rPr>
          <w:rFonts w:ascii="Times New Roman" w:hAnsi="Times New Roman" w:cs="Tahoma"/>
          <w:sz w:val="24"/>
          <w:szCs w:val="24"/>
        </w:rPr>
      </w:pPr>
      <w:r w:rsidRPr="003D4750">
        <w:rPr>
          <w:rFonts w:ascii="Times New Roman" w:hAnsi="Times New Roman" w:cs="Times New Roman"/>
          <w:sz w:val="24"/>
          <w:szCs w:val="24"/>
        </w:rPr>
        <w:t>Должностные обязанности</w:t>
      </w:r>
      <w:r>
        <w:rPr>
          <w:rFonts w:ascii="Times New Roman" w:hAnsi="Times New Roman" w:cs="Times New Roman"/>
          <w:sz w:val="24"/>
          <w:szCs w:val="24"/>
        </w:rPr>
        <w:t xml:space="preserve"> директора гимназии </w:t>
      </w:r>
      <w:r w:rsidRPr="003D4750">
        <w:rPr>
          <w:rFonts w:ascii="Times New Roman" w:hAnsi="Times New Roman" w:cs="Times New Roman"/>
          <w:sz w:val="24"/>
          <w:szCs w:val="24"/>
        </w:rPr>
        <w:t xml:space="preserve"> </w:t>
      </w:r>
      <w:r w:rsidRPr="003D4750">
        <w:rPr>
          <w:rFonts w:ascii="Times New Roman" w:hAnsi="Times New Roman" w:cs="Tahoma"/>
          <w:sz w:val="24"/>
          <w:szCs w:val="24"/>
        </w:rPr>
        <w:t xml:space="preserve">не могут </w:t>
      </w:r>
      <w:r>
        <w:rPr>
          <w:rFonts w:ascii="Times New Roman" w:hAnsi="Times New Roman" w:cs="Tahoma"/>
          <w:sz w:val="24"/>
          <w:szCs w:val="24"/>
        </w:rPr>
        <w:t>исполняться по совмест</w:t>
      </w:r>
      <w:r>
        <w:rPr>
          <w:rFonts w:ascii="Times New Roman" w:hAnsi="Times New Roman" w:cs="Tahoma"/>
          <w:sz w:val="24"/>
          <w:szCs w:val="24"/>
        </w:rPr>
        <w:t>и</w:t>
      </w:r>
      <w:r>
        <w:rPr>
          <w:rFonts w:ascii="Times New Roman" w:hAnsi="Times New Roman" w:cs="Tahoma"/>
          <w:sz w:val="24"/>
          <w:szCs w:val="24"/>
        </w:rPr>
        <w:t>тельству  (ст. 51 Федерального закона от 29.12.2012 г. № 273-ФЗ «Об образовании в Росси</w:t>
      </w:r>
      <w:r>
        <w:rPr>
          <w:rFonts w:ascii="Times New Roman" w:hAnsi="Times New Roman" w:cs="Tahoma"/>
          <w:sz w:val="24"/>
          <w:szCs w:val="24"/>
        </w:rPr>
        <w:t>й</w:t>
      </w:r>
      <w:r>
        <w:rPr>
          <w:rFonts w:ascii="Times New Roman" w:hAnsi="Times New Roman" w:cs="Tahoma"/>
          <w:sz w:val="24"/>
          <w:szCs w:val="24"/>
        </w:rPr>
        <w:t>ской Федерации»).</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2.1.1</w:t>
      </w:r>
      <w:r>
        <w:rPr>
          <w:rFonts w:cs="Tahoma"/>
          <w:sz w:val="24"/>
          <w:szCs w:val="24"/>
        </w:rPr>
        <w:t>4</w:t>
      </w:r>
      <w:r w:rsidRPr="003D4750">
        <w:rPr>
          <w:rFonts w:cs="Tahoma"/>
          <w:sz w:val="24"/>
          <w:szCs w:val="24"/>
        </w:rPr>
        <w:t xml:space="preserve">. Прием на работу оформляется приказом </w:t>
      </w:r>
      <w:r>
        <w:rPr>
          <w:rFonts w:cs="Tahoma"/>
          <w:sz w:val="24"/>
          <w:szCs w:val="24"/>
        </w:rPr>
        <w:t>директора гимназии (</w:t>
      </w:r>
      <w:r w:rsidRPr="003D4750">
        <w:rPr>
          <w:rFonts w:cs="Tahoma"/>
          <w:sz w:val="24"/>
          <w:szCs w:val="24"/>
        </w:rPr>
        <w:t>работодателя</w:t>
      </w:r>
      <w:r>
        <w:rPr>
          <w:rFonts w:cs="Tahoma"/>
          <w:sz w:val="24"/>
          <w:szCs w:val="24"/>
        </w:rPr>
        <w:t>)</w:t>
      </w:r>
      <w:r w:rsidRPr="003D4750">
        <w:rPr>
          <w:rFonts w:cs="Tahoma"/>
          <w:sz w:val="24"/>
          <w:szCs w:val="24"/>
        </w:rPr>
        <w:t xml:space="preserve">, изданным на основании заключенного трудового договора. Содержание приказа </w:t>
      </w:r>
      <w:r>
        <w:rPr>
          <w:rFonts w:cs="Tahoma"/>
          <w:sz w:val="24"/>
          <w:szCs w:val="24"/>
        </w:rPr>
        <w:t>директора (</w:t>
      </w:r>
      <w:r w:rsidRPr="003D4750">
        <w:rPr>
          <w:rFonts w:cs="Tahoma"/>
          <w:sz w:val="24"/>
          <w:szCs w:val="24"/>
        </w:rPr>
        <w:t>р</w:t>
      </w:r>
      <w:r w:rsidRPr="003D4750">
        <w:rPr>
          <w:rFonts w:cs="Tahoma"/>
          <w:sz w:val="24"/>
          <w:szCs w:val="24"/>
        </w:rPr>
        <w:t>а</w:t>
      </w:r>
      <w:r w:rsidRPr="003D4750">
        <w:rPr>
          <w:rFonts w:cs="Tahoma"/>
          <w:sz w:val="24"/>
          <w:szCs w:val="24"/>
        </w:rPr>
        <w:t>ботодателя</w:t>
      </w:r>
      <w:r>
        <w:rPr>
          <w:rFonts w:cs="Tahoma"/>
          <w:sz w:val="24"/>
          <w:szCs w:val="24"/>
        </w:rPr>
        <w:t xml:space="preserve">) </w:t>
      </w:r>
      <w:r w:rsidRPr="003D4750">
        <w:rPr>
          <w:rFonts w:cs="Tahoma"/>
          <w:sz w:val="24"/>
          <w:szCs w:val="24"/>
        </w:rPr>
        <w:t xml:space="preserve"> должно соответствовать условиям заключенного трудового договора.</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Приказ </w:t>
      </w:r>
      <w:r>
        <w:rPr>
          <w:rFonts w:cs="Tahoma"/>
          <w:sz w:val="24"/>
          <w:szCs w:val="24"/>
        </w:rPr>
        <w:t>директора (</w:t>
      </w:r>
      <w:r w:rsidRPr="003D4750">
        <w:rPr>
          <w:rFonts w:cs="Tahoma"/>
          <w:sz w:val="24"/>
          <w:szCs w:val="24"/>
        </w:rPr>
        <w:t>работодателя</w:t>
      </w:r>
      <w:r>
        <w:rPr>
          <w:rFonts w:cs="Tahoma"/>
          <w:sz w:val="24"/>
          <w:szCs w:val="24"/>
        </w:rPr>
        <w:t>)</w:t>
      </w:r>
      <w:r w:rsidRPr="003D4750">
        <w:rPr>
          <w:rFonts w:cs="Tahoma"/>
          <w:sz w:val="24"/>
          <w:szCs w:val="24"/>
        </w:rPr>
        <w:t xml:space="preserve"> о приеме на работу объявляется работнику под роспись в трехдневный срок со дня фактического начала работы. По требованию работника </w:t>
      </w:r>
      <w:r>
        <w:rPr>
          <w:rFonts w:cs="Tahoma"/>
          <w:sz w:val="24"/>
          <w:szCs w:val="24"/>
        </w:rPr>
        <w:t>д</w:t>
      </w:r>
      <w:r>
        <w:rPr>
          <w:rFonts w:cs="Tahoma"/>
          <w:sz w:val="24"/>
          <w:szCs w:val="24"/>
        </w:rPr>
        <w:t>и</w:t>
      </w:r>
      <w:r>
        <w:rPr>
          <w:rFonts w:cs="Tahoma"/>
          <w:sz w:val="24"/>
          <w:szCs w:val="24"/>
        </w:rPr>
        <w:t>ректор (</w:t>
      </w:r>
      <w:r w:rsidRPr="003D4750">
        <w:rPr>
          <w:rFonts w:cs="Tahoma"/>
          <w:sz w:val="24"/>
          <w:szCs w:val="24"/>
        </w:rPr>
        <w:t>работодатель</w:t>
      </w:r>
      <w:r>
        <w:rPr>
          <w:rFonts w:cs="Tahoma"/>
          <w:sz w:val="24"/>
          <w:szCs w:val="24"/>
        </w:rPr>
        <w:t>)</w:t>
      </w:r>
      <w:r w:rsidRPr="003D4750">
        <w:rPr>
          <w:rFonts w:cs="Tahoma"/>
          <w:sz w:val="24"/>
          <w:szCs w:val="24"/>
        </w:rPr>
        <w:t xml:space="preserve"> обязан выдать ему надлежаще заверенную копию указанного приказа.</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2.1.</w:t>
      </w:r>
      <w:r>
        <w:rPr>
          <w:rFonts w:cs="Tahoma"/>
          <w:sz w:val="24"/>
          <w:szCs w:val="24"/>
        </w:rPr>
        <w:t>15</w:t>
      </w:r>
      <w:r w:rsidRPr="003D4750">
        <w:rPr>
          <w:rFonts w:cs="Tahoma"/>
          <w:sz w:val="24"/>
          <w:szCs w:val="24"/>
        </w:rPr>
        <w:t>. Трудовой договор, не оформленный в письменной форме, считается заключе</w:t>
      </w:r>
      <w:r w:rsidRPr="003D4750">
        <w:rPr>
          <w:rFonts w:cs="Tahoma"/>
          <w:sz w:val="24"/>
          <w:szCs w:val="24"/>
        </w:rPr>
        <w:t>н</w:t>
      </w:r>
      <w:r w:rsidRPr="003D4750">
        <w:rPr>
          <w:rFonts w:cs="Tahoma"/>
          <w:sz w:val="24"/>
          <w:szCs w:val="24"/>
        </w:rPr>
        <w:t xml:space="preserve">ным, если работник приступил к работе с </w:t>
      </w:r>
      <w:proofErr w:type="gramStart"/>
      <w:r w:rsidRPr="003D4750">
        <w:rPr>
          <w:rFonts w:cs="Tahoma"/>
          <w:sz w:val="24"/>
          <w:szCs w:val="24"/>
        </w:rPr>
        <w:t>ведома</w:t>
      </w:r>
      <w:proofErr w:type="gramEnd"/>
      <w:r w:rsidRPr="003D4750">
        <w:rPr>
          <w:rFonts w:cs="Tahoma"/>
          <w:sz w:val="24"/>
          <w:szCs w:val="24"/>
        </w:rPr>
        <w:t xml:space="preserve"> или по поручению </w:t>
      </w:r>
      <w:r>
        <w:rPr>
          <w:rFonts w:cs="Tahoma"/>
          <w:sz w:val="24"/>
          <w:szCs w:val="24"/>
        </w:rPr>
        <w:t>директора (</w:t>
      </w:r>
      <w:r w:rsidRPr="003D4750">
        <w:rPr>
          <w:rFonts w:cs="Tahoma"/>
          <w:sz w:val="24"/>
          <w:szCs w:val="24"/>
        </w:rPr>
        <w:t>работодат</w:t>
      </w:r>
      <w:r w:rsidRPr="003D4750">
        <w:rPr>
          <w:rFonts w:cs="Tahoma"/>
          <w:sz w:val="24"/>
          <w:szCs w:val="24"/>
        </w:rPr>
        <w:t>е</w:t>
      </w:r>
      <w:r w:rsidRPr="003D4750">
        <w:rPr>
          <w:rFonts w:cs="Tahoma"/>
          <w:sz w:val="24"/>
          <w:szCs w:val="24"/>
        </w:rPr>
        <w:t>ля</w:t>
      </w:r>
      <w:r>
        <w:rPr>
          <w:rFonts w:cs="Tahoma"/>
          <w:sz w:val="24"/>
          <w:szCs w:val="24"/>
        </w:rPr>
        <w:t>)</w:t>
      </w:r>
      <w:r w:rsidRPr="003D4750">
        <w:rPr>
          <w:rFonts w:cs="Tahoma"/>
          <w:sz w:val="24"/>
          <w:szCs w:val="24"/>
        </w:rPr>
        <w:t xml:space="preserve"> или его представителя. При фактическом допущении работника к работе </w:t>
      </w:r>
      <w:r>
        <w:rPr>
          <w:rFonts w:cs="Tahoma"/>
          <w:sz w:val="24"/>
          <w:szCs w:val="24"/>
        </w:rPr>
        <w:t>директор (</w:t>
      </w:r>
      <w:r w:rsidRPr="003D4750">
        <w:rPr>
          <w:rFonts w:cs="Tahoma"/>
          <w:sz w:val="24"/>
          <w:szCs w:val="24"/>
        </w:rPr>
        <w:t>работод</w:t>
      </w:r>
      <w:r w:rsidRPr="003D4750">
        <w:rPr>
          <w:rFonts w:cs="Tahoma"/>
          <w:sz w:val="24"/>
          <w:szCs w:val="24"/>
        </w:rPr>
        <w:t>а</w:t>
      </w:r>
      <w:r w:rsidRPr="003D4750">
        <w:rPr>
          <w:rFonts w:cs="Tahoma"/>
          <w:sz w:val="24"/>
          <w:szCs w:val="24"/>
        </w:rPr>
        <w:t>тель</w:t>
      </w:r>
      <w:r>
        <w:rPr>
          <w:rFonts w:cs="Tahoma"/>
          <w:sz w:val="24"/>
          <w:szCs w:val="24"/>
        </w:rPr>
        <w:t>)</w:t>
      </w:r>
      <w:r w:rsidRPr="003D4750">
        <w:rPr>
          <w:rFonts w:cs="Tahoma"/>
          <w:sz w:val="24"/>
          <w:szCs w:val="24"/>
        </w:rPr>
        <w:t xml:space="preserve"> обязан оформить с ним трудовой договор в письменной форме не </w:t>
      </w:r>
      <w:r w:rsidRPr="003D4750">
        <w:rPr>
          <w:rFonts w:cs="Tahoma"/>
          <w:sz w:val="24"/>
          <w:szCs w:val="24"/>
        </w:rPr>
        <w:lastRenderedPageBreak/>
        <w:t>позднее трех р</w:t>
      </w:r>
      <w:r w:rsidRPr="003D4750">
        <w:rPr>
          <w:rFonts w:cs="Tahoma"/>
          <w:sz w:val="24"/>
          <w:szCs w:val="24"/>
        </w:rPr>
        <w:t>а</w:t>
      </w:r>
      <w:r w:rsidRPr="003D4750">
        <w:rPr>
          <w:rFonts w:cs="Tahoma"/>
          <w:sz w:val="24"/>
          <w:szCs w:val="24"/>
        </w:rPr>
        <w:t>бочих дней со дня фактического допущения работника к работе (ст. 67 ТК РФ).</w:t>
      </w:r>
    </w:p>
    <w:p w:rsidR="00F02932" w:rsidRPr="003D4750" w:rsidRDefault="00F02932" w:rsidP="00F02932">
      <w:pPr>
        <w:tabs>
          <w:tab w:val="left" w:pos="540"/>
          <w:tab w:val="num" w:pos="720"/>
          <w:tab w:val="left" w:pos="1620"/>
        </w:tabs>
        <w:ind w:firstLine="709"/>
        <w:jc w:val="both"/>
        <w:rPr>
          <w:rFonts w:cs="Tahoma"/>
          <w:sz w:val="24"/>
          <w:szCs w:val="24"/>
        </w:rPr>
      </w:pPr>
      <w:r>
        <w:rPr>
          <w:rFonts w:cs="Tahoma"/>
          <w:sz w:val="24"/>
          <w:szCs w:val="24"/>
        </w:rPr>
        <w:t>2.1.16</w:t>
      </w:r>
      <w:r w:rsidRPr="003D4750">
        <w:rPr>
          <w:sz w:val="24"/>
          <w:szCs w:val="24"/>
        </w:rPr>
        <w:t xml:space="preserve">. </w:t>
      </w:r>
      <w:r w:rsidRPr="003D4750">
        <w:rPr>
          <w:rFonts w:cs="Tahoma"/>
          <w:sz w:val="24"/>
          <w:szCs w:val="24"/>
        </w:rPr>
        <w:t xml:space="preserve">В соответствии со ст. 66 ТК РФ </w:t>
      </w:r>
      <w:r>
        <w:rPr>
          <w:rFonts w:cs="Tahoma"/>
          <w:sz w:val="24"/>
          <w:szCs w:val="24"/>
        </w:rPr>
        <w:t>директор (</w:t>
      </w:r>
      <w:r w:rsidRPr="003D4750">
        <w:rPr>
          <w:rFonts w:cs="Tahoma"/>
          <w:sz w:val="24"/>
          <w:szCs w:val="24"/>
        </w:rPr>
        <w:t>работодатель</w:t>
      </w:r>
      <w:r>
        <w:rPr>
          <w:rFonts w:cs="Tahoma"/>
          <w:sz w:val="24"/>
          <w:szCs w:val="24"/>
        </w:rPr>
        <w:t>)</w:t>
      </w:r>
      <w:r w:rsidRPr="003D4750">
        <w:rPr>
          <w:rFonts w:cs="Tahoma"/>
          <w:sz w:val="24"/>
          <w:szCs w:val="24"/>
        </w:rPr>
        <w:t xml:space="preserve"> ведет трудовые кни</w:t>
      </w:r>
      <w:r w:rsidRPr="003D4750">
        <w:rPr>
          <w:rFonts w:cs="Tahoma"/>
          <w:sz w:val="24"/>
          <w:szCs w:val="24"/>
        </w:rPr>
        <w:t>ж</w:t>
      </w:r>
      <w:r w:rsidRPr="003D4750">
        <w:rPr>
          <w:rFonts w:cs="Tahoma"/>
          <w:sz w:val="24"/>
          <w:szCs w:val="24"/>
        </w:rPr>
        <w:t>ки на каждого работника, проработавшего у него свыше пяти дней, в случае, когда работа у да</w:t>
      </w:r>
      <w:r w:rsidRPr="003D4750">
        <w:rPr>
          <w:rFonts w:cs="Tahoma"/>
          <w:sz w:val="24"/>
          <w:szCs w:val="24"/>
        </w:rPr>
        <w:t>н</w:t>
      </w:r>
      <w:r w:rsidRPr="003D4750">
        <w:rPr>
          <w:rFonts w:cs="Tahoma"/>
          <w:sz w:val="24"/>
          <w:szCs w:val="24"/>
        </w:rPr>
        <w:t>ного работодателя является для работника основной.</w:t>
      </w:r>
    </w:p>
    <w:p w:rsidR="00F02932" w:rsidRPr="003D4750" w:rsidRDefault="00F02932" w:rsidP="00F02932">
      <w:pPr>
        <w:tabs>
          <w:tab w:val="num" w:pos="720"/>
          <w:tab w:val="left" w:pos="1080"/>
          <w:tab w:val="left" w:pos="1620"/>
        </w:tabs>
        <w:ind w:firstLine="709"/>
        <w:jc w:val="both"/>
        <w:rPr>
          <w:rFonts w:cs="Tahoma"/>
          <w:sz w:val="24"/>
          <w:szCs w:val="24"/>
        </w:rPr>
      </w:pPr>
      <w:r>
        <w:rPr>
          <w:rFonts w:cs="Tahoma"/>
          <w:sz w:val="24"/>
          <w:szCs w:val="24"/>
        </w:rPr>
        <w:t>2.1.17</w:t>
      </w:r>
      <w:r w:rsidRPr="003D4750">
        <w:rPr>
          <w:rFonts w:cs="Tahoma"/>
          <w:sz w:val="24"/>
          <w:szCs w:val="24"/>
        </w:rPr>
        <w:t xml:space="preserve">. Трудовые книжки </w:t>
      </w:r>
      <w:r>
        <w:rPr>
          <w:rFonts w:cs="Tahoma"/>
          <w:sz w:val="24"/>
          <w:szCs w:val="24"/>
        </w:rPr>
        <w:t>работников хранятся в гимназии</w:t>
      </w:r>
      <w:r w:rsidRPr="003D4750">
        <w:rPr>
          <w:rFonts w:cs="Tahoma"/>
          <w:sz w:val="24"/>
          <w:szCs w:val="24"/>
        </w:rPr>
        <w:t xml:space="preserve">. Бланки трудовых книжек и вкладыши к ним хранятся как документы строгой отчетности. </w:t>
      </w:r>
    </w:p>
    <w:p w:rsidR="00F02932" w:rsidRPr="003D4750" w:rsidRDefault="00F02932" w:rsidP="00F02932">
      <w:pPr>
        <w:autoSpaceDE w:val="0"/>
        <w:autoSpaceDN w:val="0"/>
        <w:adjustRightInd w:val="0"/>
        <w:ind w:firstLine="709"/>
        <w:jc w:val="both"/>
        <w:rPr>
          <w:rFonts w:cs="Tahoma"/>
          <w:sz w:val="24"/>
          <w:szCs w:val="24"/>
        </w:rPr>
      </w:pPr>
      <w:r>
        <w:rPr>
          <w:rFonts w:cs="Tahoma"/>
          <w:sz w:val="24"/>
          <w:szCs w:val="24"/>
        </w:rPr>
        <w:t>2.1.18</w:t>
      </w:r>
      <w:r w:rsidRPr="003D4750">
        <w:rPr>
          <w:rFonts w:cs="Tahoma"/>
          <w:sz w:val="24"/>
          <w:szCs w:val="24"/>
        </w:rPr>
        <w:t>.</w:t>
      </w:r>
      <w:r w:rsidRPr="003D4750">
        <w:rPr>
          <w:sz w:val="24"/>
          <w:szCs w:val="24"/>
        </w:rPr>
        <w:t xml:space="preserve"> </w:t>
      </w:r>
      <w:r w:rsidRPr="003D4750">
        <w:rPr>
          <w:rFonts w:cs="Tahoma"/>
          <w:sz w:val="24"/>
          <w:szCs w:val="24"/>
        </w:rPr>
        <w:t xml:space="preserve">С каждой записью, вносимой на основании приказа  в трудовую книжку </w:t>
      </w:r>
      <w:r w:rsidRPr="003D4750">
        <w:rPr>
          <w:sz w:val="24"/>
          <w:szCs w:val="24"/>
        </w:rPr>
        <w:t xml:space="preserve">о выполняемой работе, переводе на другую постоянную работу и увольнении, </w:t>
      </w:r>
      <w:r>
        <w:rPr>
          <w:sz w:val="24"/>
          <w:szCs w:val="24"/>
        </w:rPr>
        <w:t>директор (</w:t>
      </w:r>
      <w:r w:rsidRPr="003D4750">
        <w:rPr>
          <w:rFonts w:cs="Tahoma"/>
          <w:sz w:val="24"/>
          <w:szCs w:val="24"/>
        </w:rPr>
        <w:t>работодатель</w:t>
      </w:r>
      <w:r>
        <w:rPr>
          <w:rFonts w:cs="Tahoma"/>
          <w:sz w:val="24"/>
          <w:szCs w:val="24"/>
        </w:rPr>
        <w:t>)</w:t>
      </w:r>
      <w:r w:rsidRPr="003D4750">
        <w:rPr>
          <w:rFonts w:cs="Tahoma"/>
          <w:sz w:val="24"/>
          <w:szCs w:val="24"/>
        </w:rPr>
        <w:t xml:space="preserve"> обязан ознакомить ее владельца под роспись в личной карточке, в которой повтор</w:t>
      </w:r>
      <w:r w:rsidRPr="003D4750">
        <w:rPr>
          <w:rFonts w:cs="Tahoma"/>
          <w:sz w:val="24"/>
          <w:szCs w:val="24"/>
        </w:rPr>
        <w:t>я</w:t>
      </w:r>
      <w:r w:rsidRPr="003D4750">
        <w:rPr>
          <w:rFonts w:cs="Tahoma"/>
          <w:sz w:val="24"/>
          <w:szCs w:val="24"/>
        </w:rPr>
        <w:t xml:space="preserve">ется запись, внесенная в трудовую книжку. </w:t>
      </w:r>
    </w:p>
    <w:p w:rsidR="00F02932" w:rsidRPr="003D4750" w:rsidRDefault="00F02932" w:rsidP="00F02932">
      <w:pPr>
        <w:autoSpaceDE w:val="0"/>
        <w:autoSpaceDN w:val="0"/>
        <w:adjustRightInd w:val="0"/>
        <w:ind w:firstLine="709"/>
        <w:jc w:val="both"/>
        <w:rPr>
          <w:sz w:val="24"/>
          <w:szCs w:val="24"/>
        </w:rPr>
      </w:pPr>
      <w:proofErr w:type="gramStart"/>
      <w:r w:rsidRPr="003D4750">
        <w:rPr>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w:t>
      </w:r>
      <w:r w:rsidRPr="003D4750">
        <w:rPr>
          <w:sz w:val="24"/>
          <w:szCs w:val="24"/>
        </w:rPr>
        <w:t>и</w:t>
      </w:r>
      <w:r w:rsidRPr="003D4750">
        <w:rPr>
          <w:sz w:val="24"/>
          <w:szCs w:val="24"/>
        </w:rPr>
        <w:t xml:space="preserve">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F02932" w:rsidRPr="003D4750" w:rsidRDefault="00F02932" w:rsidP="00F02932">
      <w:pPr>
        <w:tabs>
          <w:tab w:val="left" w:pos="540"/>
          <w:tab w:val="num" w:pos="773"/>
          <w:tab w:val="left" w:pos="1620"/>
        </w:tabs>
        <w:ind w:firstLine="709"/>
        <w:rPr>
          <w:rFonts w:cs="Tahoma"/>
          <w:b/>
          <w:sz w:val="24"/>
          <w:szCs w:val="24"/>
        </w:rPr>
      </w:pPr>
      <w:r w:rsidRPr="003D4750">
        <w:rPr>
          <w:rFonts w:cs="Tahoma"/>
          <w:b/>
          <w:sz w:val="24"/>
          <w:szCs w:val="24"/>
        </w:rPr>
        <w:t>2.2.</w:t>
      </w:r>
      <w:r w:rsidRPr="003D4750">
        <w:rPr>
          <w:b/>
          <w:sz w:val="24"/>
          <w:szCs w:val="24"/>
        </w:rPr>
        <w:t xml:space="preserve"> </w:t>
      </w:r>
      <w:r w:rsidRPr="003D4750">
        <w:rPr>
          <w:rFonts w:cs="Tahoma"/>
          <w:b/>
          <w:sz w:val="24"/>
          <w:szCs w:val="24"/>
        </w:rPr>
        <w:t>Гарантии при приеме на работу:</w:t>
      </w:r>
    </w:p>
    <w:p w:rsidR="00F02932" w:rsidRPr="003D4750" w:rsidRDefault="00F02932" w:rsidP="00F02932">
      <w:pPr>
        <w:tabs>
          <w:tab w:val="left" w:pos="540"/>
          <w:tab w:val="num" w:pos="773"/>
          <w:tab w:val="left" w:pos="1620"/>
        </w:tabs>
        <w:ind w:firstLine="709"/>
        <w:jc w:val="both"/>
        <w:rPr>
          <w:rFonts w:cs="Tahoma"/>
          <w:sz w:val="24"/>
          <w:szCs w:val="24"/>
        </w:rPr>
      </w:pPr>
      <w:r w:rsidRPr="003D4750">
        <w:rPr>
          <w:rFonts w:cs="Tahoma"/>
          <w:sz w:val="24"/>
          <w:szCs w:val="24"/>
        </w:rPr>
        <w:t>2.2.1. Запрещается необоснованный отказ в заключени</w:t>
      </w:r>
      <w:proofErr w:type="gramStart"/>
      <w:r w:rsidRPr="003D4750">
        <w:rPr>
          <w:rFonts w:cs="Tahoma"/>
          <w:sz w:val="24"/>
          <w:szCs w:val="24"/>
        </w:rPr>
        <w:t>и</w:t>
      </w:r>
      <w:proofErr w:type="gramEnd"/>
      <w:r w:rsidRPr="003D4750">
        <w:rPr>
          <w:rFonts w:cs="Tahoma"/>
          <w:sz w:val="24"/>
          <w:szCs w:val="24"/>
        </w:rPr>
        <w:t xml:space="preserve"> трудового договора (ст. 64 ТК РФ).</w:t>
      </w:r>
    </w:p>
    <w:p w:rsidR="00F02932" w:rsidRPr="003D4750" w:rsidRDefault="00F02932" w:rsidP="00F02932">
      <w:pPr>
        <w:tabs>
          <w:tab w:val="left" w:pos="540"/>
          <w:tab w:val="num" w:pos="773"/>
          <w:tab w:val="left" w:pos="1620"/>
        </w:tabs>
        <w:ind w:firstLine="709"/>
        <w:jc w:val="both"/>
        <w:rPr>
          <w:rFonts w:cs="Tahoma"/>
          <w:sz w:val="24"/>
          <w:szCs w:val="24"/>
        </w:rPr>
      </w:pPr>
      <w:r w:rsidRPr="003D4750">
        <w:rPr>
          <w:rFonts w:cs="Tahoma"/>
          <w:sz w:val="24"/>
          <w:szCs w:val="24"/>
        </w:rPr>
        <w:t xml:space="preserve">2.2.2. </w:t>
      </w:r>
      <w:proofErr w:type="gramStart"/>
      <w:r w:rsidRPr="003D4750">
        <w:rPr>
          <w:rFonts w:cs="Tahoma"/>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w:t>
      </w:r>
      <w:r w:rsidRPr="003D4750">
        <w:rPr>
          <w:rFonts w:cs="Tahoma"/>
          <w:sz w:val="24"/>
          <w:szCs w:val="24"/>
        </w:rPr>
        <w:t>о</w:t>
      </w:r>
      <w:r w:rsidRPr="003D4750">
        <w:rPr>
          <w:rFonts w:cs="Tahoma"/>
          <w:sz w:val="24"/>
          <w:szCs w:val="24"/>
        </w:rPr>
        <w:t>го и должностного положения, возраста, места жительства (в том числе наличия или отсу</w:t>
      </w:r>
      <w:r w:rsidRPr="003D4750">
        <w:rPr>
          <w:rFonts w:cs="Tahoma"/>
          <w:sz w:val="24"/>
          <w:szCs w:val="24"/>
        </w:rPr>
        <w:t>т</w:t>
      </w:r>
      <w:r w:rsidRPr="003D4750">
        <w:rPr>
          <w:rFonts w:cs="Tahoma"/>
          <w:sz w:val="24"/>
          <w:szCs w:val="24"/>
        </w:rPr>
        <w:t>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3D4750">
        <w:rPr>
          <w:rFonts w:cs="Tahoma"/>
          <w:sz w:val="24"/>
          <w:szCs w:val="24"/>
        </w:rPr>
        <w:t>, не допускается, за исключением случаев, предусмотренных федеральным законом.</w:t>
      </w:r>
    </w:p>
    <w:p w:rsidR="00F02932" w:rsidRPr="003D4750" w:rsidRDefault="00F02932" w:rsidP="00F02932">
      <w:pPr>
        <w:tabs>
          <w:tab w:val="left" w:pos="540"/>
          <w:tab w:val="num" w:pos="773"/>
          <w:tab w:val="left" w:pos="1620"/>
        </w:tabs>
        <w:ind w:firstLine="709"/>
        <w:jc w:val="both"/>
        <w:rPr>
          <w:sz w:val="24"/>
          <w:szCs w:val="24"/>
        </w:rPr>
      </w:pPr>
      <w:r w:rsidRPr="003D4750">
        <w:rPr>
          <w:sz w:val="24"/>
          <w:szCs w:val="24"/>
        </w:rPr>
        <w:t>2.2.3. Запрещается отказывать в заключени</w:t>
      </w:r>
      <w:proofErr w:type="gramStart"/>
      <w:r w:rsidRPr="003D4750">
        <w:rPr>
          <w:sz w:val="24"/>
          <w:szCs w:val="24"/>
        </w:rPr>
        <w:t>и</w:t>
      </w:r>
      <w:proofErr w:type="gramEnd"/>
      <w:r w:rsidRPr="003D4750">
        <w:rPr>
          <w:sz w:val="24"/>
          <w:szCs w:val="24"/>
        </w:rPr>
        <w:t xml:space="preserve"> трудового договора женщинам по мот</w:t>
      </w:r>
      <w:r w:rsidRPr="003D4750">
        <w:rPr>
          <w:sz w:val="24"/>
          <w:szCs w:val="24"/>
        </w:rPr>
        <w:t>и</w:t>
      </w:r>
      <w:r w:rsidRPr="003D4750">
        <w:rPr>
          <w:sz w:val="24"/>
          <w:szCs w:val="24"/>
        </w:rPr>
        <w:t>вам, связанным с беременностью или наличием детей.</w:t>
      </w:r>
    </w:p>
    <w:p w:rsidR="00F02932" w:rsidRPr="003D4750" w:rsidRDefault="00F02932" w:rsidP="00F02932">
      <w:pPr>
        <w:tabs>
          <w:tab w:val="left" w:pos="540"/>
          <w:tab w:val="num" w:pos="773"/>
          <w:tab w:val="left" w:pos="1620"/>
        </w:tabs>
        <w:ind w:firstLine="709"/>
        <w:jc w:val="both"/>
        <w:rPr>
          <w:sz w:val="24"/>
          <w:szCs w:val="24"/>
        </w:rPr>
      </w:pPr>
      <w:r w:rsidRPr="003D4750">
        <w:rPr>
          <w:sz w:val="24"/>
          <w:szCs w:val="24"/>
        </w:rPr>
        <w:t>Запрещается отказывать в заключени</w:t>
      </w:r>
      <w:proofErr w:type="gramStart"/>
      <w:r w:rsidRPr="003D4750">
        <w:rPr>
          <w:sz w:val="24"/>
          <w:szCs w:val="24"/>
        </w:rPr>
        <w:t>и</w:t>
      </w:r>
      <w:proofErr w:type="gramEnd"/>
      <w:r w:rsidRPr="003D4750">
        <w:rPr>
          <w:sz w:val="24"/>
          <w:szCs w:val="24"/>
        </w:rPr>
        <w:t xml:space="preserve"> трудового договора работникам, приглаше</w:t>
      </w:r>
      <w:r w:rsidRPr="003D4750">
        <w:rPr>
          <w:sz w:val="24"/>
          <w:szCs w:val="24"/>
        </w:rPr>
        <w:t>н</w:t>
      </w:r>
      <w:r w:rsidRPr="003D4750">
        <w:rPr>
          <w:sz w:val="24"/>
          <w:szCs w:val="24"/>
        </w:rPr>
        <w:t>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02932" w:rsidRPr="003D4750" w:rsidRDefault="00F02932" w:rsidP="00F02932">
      <w:pPr>
        <w:autoSpaceDE w:val="0"/>
        <w:autoSpaceDN w:val="0"/>
        <w:adjustRightInd w:val="0"/>
        <w:ind w:firstLine="709"/>
        <w:jc w:val="both"/>
        <w:rPr>
          <w:sz w:val="24"/>
          <w:szCs w:val="24"/>
        </w:rPr>
      </w:pPr>
      <w:r w:rsidRPr="003D4750">
        <w:rPr>
          <w:sz w:val="24"/>
          <w:szCs w:val="24"/>
        </w:rPr>
        <w:t>2.2.4. По требованию лица, которому отказано в заключени</w:t>
      </w:r>
      <w:proofErr w:type="gramStart"/>
      <w:r w:rsidRPr="003D4750">
        <w:rPr>
          <w:sz w:val="24"/>
          <w:szCs w:val="24"/>
        </w:rPr>
        <w:t>и</w:t>
      </w:r>
      <w:proofErr w:type="gramEnd"/>
      <w:r w:rsidRPr="003D4750">
        <w:rPr>
          <w:sz w:val="24"/>
          <w:szCs w:val="24"/>
        </w:rPr>
        <w:t xml:space="preserve"> трудового договора, </w:t>
      </w:r>
      <w:r>
        <w:rPr>
          <w:sz w:val="24"/>
          <w:szCs w:val="24"/>
        </w:rPr>
        <w:t>д</w:t>
      </w:r>
      <w:r>
        <w:rPr>
          <w:sz w:val="24"/>
          <w:szCs w:val="24"/>
        </w:rPr>
        <w:t>и</w:t>
      </w:r>
      <w:r>
        <w:rPr>
          <w:sz w:val="24"/>
          <w:szCs w:val="24"/>
        </w:rPr>
        <w:t>ректор (</w:t>
      </w:r>
      <w:r w:rsidRPr="003D4750">
        <w:rPr>
          <w:sz w:val="24"/>
          <w:szCs w:val="24"/>
        </w:rPr>
        <w:t>работодатель</w:t>
      </w:r>
      <w:r>
        <w:rPr>
          <w:sz w:val="24"/>
          <w:szCs w:val="24"/>
        </w:rPr>
        <w:t>)</w:t>
      </w:r>
      <w:r w:rsidRPr="003D4750">
        <w:rPr>
          <w:sz w:val="24"/>
          <w:szCs w:val="24"/>
        </w:rPr>
        <w:t xml:space="preserve"> обязан сообщить причину отказа в письменной форме.</w:t>
      </w:r>
    </w:p>
    <w:p w:rsidR="00F02932" w:rsidRPr="003D4750" w:rsidRDefault="00F02932" w:rsidP="00F02932">
      <w:pPr>
        <w:autoSpaceDE w:val="0"/>
        <w:autoSpaceDN w:val="0"/>
        <w:adjustRightInd w:val="0"/>
        <w:ind w:firstLine="709"/>
        <w:jc w:val="both"/>
        <w:rPr>
          <w:sz w:val="24"/>
          <w:szCs w:val="24"/>
        </w:rPr>
      </w:pPr>
      <w:r w:rsidRPr="003D4750">
        <w:rPr>
          <w:sz w:val="24"/>
          <w:szCs w:val="24"/>
        </w:rPr>
        <w:t>2.2.5. Отказ в заключени</w:t>
      </w:r>
      <w:proofErr w:type="gramStart"/>
      <w:r w:rsidRPr="003D4750">
        <w:rPr>
          <w:sz w:val="24"/>
          <w:szCs w:val="24"/>
        </w:rPr>
        <w:t>и</w:t>
      </w:r>
      <w:proofErr w:type="gramEnd"/>
      <w:r w:rsidRPr="003D4750">
        <w:rPr>
          <w:sz w:val="24"/>
          <w:szCs w:val="24"/>
        </w:rPr>
        <w:t xml:space="preserve"> трудового договора может быть обжалован в суд.</w:t>
      </w:r>
    </w:p>
    <w:p w:rsidR="00F02932" w:rsidRPr="003D4750" w:rsidRDefault="00F02932" w:rsidP="00F02932">
      <w:pPr>
        <w:tabs>
          <w:tab w:val="left" w:pos="540"/>
          <w:tab w:val="num" w:pos="720"/>
          <w:tab w:val="left" w:pos="1620"/>
        </w:tabs>
        <w:ind w:firstLine="709"/>
        <w:jc w:val="both"/>
        <w:rPr>
          <w:rFonts w:cs="Tahoma"/>
          <w:b/>
          <w:sz w:val="24"/>
          <w:szCs w:val="24"/>
        </w:rPr>
      </w:pPr>
    </w:p>
    <w:p w:rsidR="00F02932" w:rsidRPr="003D4750" w:rsidRDefault="00F02932" w:rsidP="00F02932">
      <w:pPr>
        <w:tabs>
          <w:tab w:val="left" w:pos="540"/>
          <w:tab w:val="num" w:pos="720"/>
          <w:tab w:val="left" w:pos="1620"/>
        </w:tabs>
        <w:ind w:firstLine="709"/>
        <w:jc w:val="both"/>
        <w:rPr>
          <w:rFonts w:cs="Tahoma"/>
          <w:b/>
          <w:sz w:val="24"/>
          <w:szCs w:val="24"/>
        </w:rPr>
      </w:pPr>
      <w:r w:rsidRPr="003D4750">
        <w:rPr>
          <w:rFonts w:cs="Tahoma"/>
          <w:b/>
          <w:sz w:val="24"/>
          <w:szCs w:val="24"/>
        </w:rPr>
        <w:t>2.3.</w:t>
      </w:r>
      <w:r w:rsidRPr="003D4750">
        <w:rPr>
          <w:b/>
          <w:sz w:val="24"/>
          <w:szCs w:val="24"/>
        </w:rPr>
        <w:t xml:space="preserve"> Изменение условий трудового договора и </w:t>
      </w:r>
      <w:r w:rsidRPr="003D4750">
        <w:rPr>
          <w:rFonts w:cs="Tahoma"/>
          <w:b/>
          <w:sz w:val="24"/>
          <w:szCs w:val="24"/>
        </w:rPr>
        <w:t xml:space="preserve">перевод на другую работу: </w:t>
      </w:r>
    </w:p>
    <w:p w:rsidR="00F02932" w:rsidRPr="004574BE"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2.3.1.</w:t>
      </w:r>
      <w:r w:rsidRPr="003D4750">
        <w:rPr>
          <w:sz w:val="24"/>
          <w:szCs w:val="24"/>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3D4750">
        <w:rPr>
          <w:rFonts w:cs="Tahoma"/>
          <w:sz w:val="24"/>
          <w:szCs w:val="24"/>
        </w:rPr>
        <w:t xml:space="preserve"> сторон трудового договора, за исключением случаев, предусмотренных ТК РФ (ст. 74 ТК РФ). Соглашение об изменении </w:t>
      </w:r>
      <w:r w:rsidRPr="003D4750">
        <w:rPr>
          <w:sz w:val="24"/>
          <w:szCs w:val="24"/>
        </w:rPr>
        <w:t>определенных сторонами условий трудового договора</w:t>
      </w:r>
      <w:r w:rsidRPr="003D4750">
        <w:rPr>
          <w:rFonts w:cs="Tahoma"/>
          <w:sz w:val="24"/>
          <w:szCs w:val="24"/>
        </w:rPr>
        <w:t xml:space="preserve"> заключается в письменной форме</w:t>
      </w:r>
      <w:r>
        <w:rPr>
          <w:rFonts w:cs="Tahoma"/>
          <w:sz w:val="24"/>
          <w:szCs w:val="24"/>
        </w:rPr>
        <w:t xml:space="preserve"> </w:t>
      </w:r>
      <w:r w:rsidRPr="004574BE">
        <w:rPr>
          <w:rFonts w:cs="Tahoma"/>
          <w:sz w:val="24"/>
          <w:szCs w:val="24"/>
        </w:rPr>
        <w:t>(ст. 72 ТК РФ).</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Изменение условий (содержания) трудового договора возможно по следующим осн</w:t>
      </w:r>
      <w:r w:rsidRPr="003D4750">
        <w:rPr>
          <w:rFonts w:cs="Tahoma"/>
          <w:sz w:val="24"/>
          <w:szCs w:val="24"/>
        </w:rPr>
        <w:t>о</w:t>
      </w:r>
      <w:r w:rsidRPr="003D4750">
        <w:rPr>
          <w:rFonts w:cs="Tahoma"/>
          <w:sz w:val="24"/>
          <w:szCs w:val="24"/>
        </w:rPr>
        <w:t>ваниям:</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а) изменение определенных сторонами условий трудового договора по причинам, св</w:t>
      </w:r>
      <w:r w:rsidRPr="003D4750">
        <w:rPr>
          <w:rFonts w:cs="Tahoma"/>
          <w:sz w:val="24"/>
          <w:szCs w:val="24"/>
        </w:rPr>
        <w:t>я</w:t>
      </w:r>
      <w:r w:rsidRPr="003D4750">
        <w:rPr>
          <w:rFonts w:cs="Tahoma"/>
          <w:sz w:val="24"/>
          <w:szCs w:val="24"/>
        </w:rPr>
        <w:t>занным с изменением организационных или технологических условий труда;</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б) перевод на другую работу (постоянное или временное изменение трудовой фун</w:t>
      </w:r>
      <w:r w:rsidRPr="003D4750">
        <w:rPr>
          <w:rFonts w:cs="Tahoma"/>
          <w:sz w:val="24"/>
          <w:szCs w:val="24"/>
        </w:rPr>
        <w:t>к</w:t>
      </w:r>
      <w:r w:rsidRPr="003D4750">
        <w:rPr>
          <w:rFonts w:cs="Tahoma"/>
          <w:sz w:val="24"/>
          <w:szCs w:val="24"/>
        </w:rPr>
        <w:t>ции работника или структурного подразделения, в котором он работает).</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w:t>
      </w:r>
      <w:r w:rsidRPr="003D4750">
        <w:rPr>
          <w:rFonts w:cs="Tahoma"/>
          <w:sz w:val="24"/>
          <w:szCs w:val="24"/>
        </w:rPr>
        <w:t>р</w:t>
      </w:r>
      <w:r w:rsidRPr="003D4750">
        <w:rPr>
          <w:rFonts w:cs="Tahoma"/>
          <w:sz w:val="24"/>
          <w:szCs w:val="24"/>
        </w:rPr>
        <w:t>ная реорганизация производства, другие причины), определенные сторонами условия труд</w:t>
      </w:r>
      <w:r w:rsidRPr="003D4750">
        <w:rPr>
          <w:rFonts w:cs="Tahoma"/>
          <w:sz w:val="24"/>
          <w:szCs w:val="24"/>
        </w:rPr>
        <w:t>о</w:t>
      </w:r>
      <w:r w:rsidRPr="003D4750">
        <w:rPr>
          <w:rFonts w:cs="Tahoma"/>
          <w:sz w:val="24"/>
          <w:szCs w:val="24"/>
        </w:rPr>
        <w:t xml:space="preserve">вого договора не могут быть сохранены, допускается их изменение по </w:t>
      </w:r>
      <w:r w:rsidRPr="003D4750">
        <w:rPr>
          <w:rFonts w:cs="Tahoma"/>
          <w:sz w:val="24"/>
          <w:szCs w:val="24"/>
        </w:rPr>
        <w:lastRenderedPageBreak/>
        <w:t xml:space="preserve">инициативе </w:t>
      </w:r>
      <w:r>
        <w:rPr>
          <w:rFonts w:cs="Tahoma"/>
          <w:sz w:val="24"/>
          <w:szCs w:val="24"/>
        </w:rPr>
        <w:t xml:space="preserve"> директ</w:t>
      </w:r>
      <w:r>
        <w:rPr>
          <w:rFonts w:cs="Tahoma"/>
          <w:sz w:val="24"/>
          <w:szCs w:val="24"/>
        </w:rPr>
        <w:t>о</w:t>
      </w:r>
      <w:r>
        <w:rPr>
          <w:rFonts w:cs="Tahoma"/>
          <w:sz w:val="24"/>
          <w:szCs w:val="24"/>
        </w:rPr>
        <w:t>ра (</w:t>
      </w:r>
      <w:r w:rsidRPr="003D4750">
        <w:rPr>
          <w:rFonts w:cs="Tahoma"/>
          <w:sz w:val="24"/>
          <w:szCs w:val="24"/>
        </w:rPr>
        <w:t>работодателя</w:t>
      </w:r>
      <w:r>
        <w:rPr>
          <w:rFonts w:cs="Tahoma"/>
          <w:sz w:val="24"/>
          <w:szCs w:val="24"/>
        </w:rPr>
        <w:t>)</w:t>
      </w:r>
      <w:r w:rsidRPr="003D4750">
        <w:rPr>
          <w:rFonts w:cs="Tahoma"/>
          <w:sz w:val="24"/>
          <w:szCs w:val="24"/>
        </w:rPr>
        <w:t>, за исключением изменения трудовой функции работника (ст. 74 ТК РФ).</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К числу таких причин могут относиться:</w:t>
      </w:r>
    </w:p>
    <w:p w:rsidR="00F02932" w:rsidRPr="003D4750" w:rsidRDefault="00F02932" w:rsidP="00F02932">
      <w:pPr>
        <w:numPr>
          <w:ilvl w:val="0"/>
          <w:numId w:val="3"/>
        </w:numPr>
        <w:jc w:val="both"/>
        <w:rPr>
          <w:sz w:val="24"/>
          <w:szCs w:val="24"/>
        </w:rPr>
      </w:pPr>
      <w:r w:rsidRPr="003D4750">
        <w:rPr>
          <w:sz w:val="24"/>
          <w:szCs w:val="24"/>
        </w:rPr>
        <w:t xml:space="preserve">реорганизация </w:t>
      </w:r>
      <w:r>
        <w:rPr>
          <w:sz w:val="24"/>
          <w:szCs w:val="24"/>
        </w:rPr>
        <w:t xml:space="preserve"> гимназии </w:t>
      </w:r>
      <w:r w:rsidRPr="003D4750">
        <w:rPr>
          <w:sz w:val="24"/>
          <w:szCs w:val="24"/>
        </w:rPr>
        <w:t>(слияние, присоединение, разделение, выделение, преобраз</w:t>
      </w:r>
      <w:r w:rsidRPr="003D4750">
        <w:rPr>
          <w:sz w:val="24"/>
          <w:szCs w:val="24"/>
        </w:rPr>
        <w:t>о</w:t>
      </w:r>
      <w:r w:rsidRPr="003D4750">
        <w:rPr>
          <w:sz w:val="24"/>
          <w:szCs w:val="24"/>
        </w:rPr>
        <w:t>вание), а также внутр</w:t>
      </w:r>
      <w:r>
        <w:rPr>
          <w:sz w:val="24"/>
          <w:szCs w:val="24"/>
        </w:rPr>
        <w:t>енняя реорганизация в  гимназии</w:t>
      </w:r>
      <w:r w:rsidRPr="003D4750">
        <w:rPr>
          <w:sz w:val="24"/>
          <w:szCs w:val="24"/>
        </w:rPr>
        <w:t>;</w:t>
      </w:r>
    </w:p>
    <w:p w:rsidR="00F02932" w:rsidRPr="003D4750" w:rsidRDefault="00F02932" w:rsidP="00F02932">
      <w:pPr>
        <w:numPr>
          <w:ilvl w:val="0"/>
          <w:numId w:val="3"/>
        </w:numPr>
        <w:jc w:val="both"/>
        <w:rPr>
          <w:rFonts w:cs="Tahoma"/>
          <w:sz w:val="24"/>
          <w:szCs w:val="24"/>
        </w:rPr>
      </w:pPr>
      <w:r w:rsidRPr="003D4750">
        <w:rPr>
          <w:sz w:val="24"/>
          <w:szCs w:val="24"/>
        </w:rPr>
        <w:t xml:space="preserve">изменения в осуществлении образовательного процесса в </w:t>
      </w:r>
      <w:r>
        <w:rPr>
          <w:sz w:val="24"/>
          <w:szCs w:val="24"/>
        </w:rPr>
        <w:t>гимназии</w:t>
      </w:r>
      <w:r w:rsidRPr="003D4750">
        <w:rPr>
          <w:sz w:val="24"/>
          <w:szCs w:val="24"/>
        </w:rPr>
        <w:t xml:space="preserve"> (сокращение кол</w:t>
      </w:r>
      <w:r w:rsidRPr="003D4750">
        <w:rPr>
          <w:sz w:val="24"/>
          <w:szCs w:val="24"/>
        </w:rPr>
        <w:t>и</w:t>
      </w:r>
      <w:r w:rsidRPr="003D4750">
        <w:rPr>
          <w:sz w:val="24"/>
          <w:szCs w:val="24"/>
        </w:rPr>
        <w:t xml:space="preserve">чества классов-комплектов, групп, количества часов по учебному плану и учебным программам и др.).  </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 xml:space="preserve">О предстоящих изменениях определенных сторонами условий трудового договора, а также о причинах, вызвавших необходимость таких изменений, </w:t>
      </w:r>
      <w:r>
        <w:rPr>
          <w:rFonts w:cs="Tahoma"/>
          <w:sz w:val="24"/>
          <w:szCs w:val="24"/>
        </w:rPr>
        <w:t>директор (</w:t>
      </w:r>
      <w:r w:rsidRPr="003D4750">
        <w:rPr>
          <w:rFonts w:cs="Tahoma"/>
          <w:sz w:val="24"/>
          <w:szCs w:val="24"/>
        </w:rPr>
        <w:t>работодатель</w:t>
      </w:r>
      <w:r>
        <w:rPr>
          <w:rFonts w:cs="Tahoma"/>
          <w:sz w:val="24"/>
          <w:szCs w:val="24"/>
        </w:rPr>
        <w:t>)</w:t>
      </w:r>
      <w:r w:rsidRPr="003D4750">
        <w:rPr>
          <w:rFonts w:cs="Tahoma"/>
          <w:sz w:val="24"/>
          <w:szCs w:val="24"/>
        </w:rPr>
        <w:t xml:space="preserve"> об</w:t>
      </w:r>
      <w:r w:rsidRPr="003D4750">
        <w:rPr>
          <w:rFonts w:cs="Tahoma"/>
          <w:sz w:val="24"/>
          <w:szCs w:val="24"/>
        </w:rPr>
        <w:t>я</w:t>
      </w:r>
      <w:r w:rsidRPr="003D4750">
        <w:rPr>
          <w:rFonts w:cs="Tahoma"/>
          <w:sz w:val="24"/>
          <w:szCs w:val="24"/>
        </w:rPr>
        <w:t xml:space="preserve">зан уведомить работника в письменной форме не </w:t>
      </w:r>
      <w:proofErr w:type="gramStart"/>
      <w:r w:rsidRPr="003D4750">
        <w:rPr>
          <w:rFonts w:cs="Tahoma"/>
          <w:sz w:val="24"/>
          <w:szCs w:val="24"/>
        </w:rPr>
        <w:t>позднее</w:t>
      </w:r>
      <w:proofErr w:type="gramEnd"/>
      <w:r w:rsidRPr="003D4750">
        <w:rPr>
          <w:rFonts w:cs="Tahoma"/>
          <w:sz w:val="24"/>
          <w:szCs w:val="24"/>
        </w:rPr>
        <w:t xml:space="preserve"> чем за два месяца.</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2.3.3. Перевод на другую работу - постоянное или временное изменение трудовой функции работника</w:t>
      </w:r>
      <w:r>
        <w:rPr>
          <w:rFonts w:cs="Tahoma"/>
          <w:sz w:val="24"/>
          <w:szCs w:val="24"/>
        </w:rPr>
        <w:t>,</w:t>
      </w:r>
      <w:r w:rsidRPr="003D4750">
        <w:rPr>
          <w:rFonts w:cs="Tahoma"/>
          <w:sz w:val="24"/>
          <w:szCs w:val="24"/>
        </w:rPr>
        <w:t xml:space="preserve"> при продолжении работы у того же работодателя, а также перевод на р</w:t>
      </w:r>
      <w:r w:rsidRPr="003D4750">
        <w:rPr>
          <w:rFonts w:cs="Tahoma"/>
          <w:sz w:val="24"/>
          <w:szCs w:val="24"/>
        </w:rPr>
        <w:t>а</w:t>
      </w:r>
      <w:r w:rsidRPr="003D4750">
        <w:rPr>
          <w:rFonts w:cs="Tahoma"/>
          <w:sz w:val="24"/>
          <w:szCs w:val="24"/>
        </w:rPr>
        <w:t>боту в другую местность вместе с работодателем. Перевод на другую работу допускается только с письменного согласия работника (ст. ст. 72.1, 72.2 ТК РФ).</w:t>
      </w:r>
    </w:p>
    <w:p w:rsidR="00F02932" w:rsidRPr="003D4750" w:rsidRDefault="00F02932" w:rsidP="00F02932">
      <w:pPr>
        <w:tabs>
          <w:tab w:val="num" w:pos="720"/>
          <w:tab w:val="left" w:pos="1080"/>
          <w:tab w:val="left" w:pos="1620"/>
        </w:tabs>
        <w:ind w:firstLine="709"/>
        <w:jc w:val="both"/>
        <w:rPr>
          <w:rFonts w:ascii="Arial" w:hAnsi="Arial" w:cs="Arial"/>
          <w:sz w:val="24"/>
          <w:szCs w:val="24"/>
        </w:rPr>
      </w:pPr>
      <w:r w:rsidRPr="003D4750">
        <w:rPr>
          <w:rFonts w:cs="Tahoma"/>
          <w:sz w:val="24"/>
          <w:szCs w:val="24"/>
        </w:rPr>
        <w:t xml:space="preserve">2.3.4. Перевод на другую постоянную </w:t>
      </w:r>
      <w:r>
        <w:rPr>
          <w:rFonts w:cs="Tahoma"/>
          <w:sz w:val="24"/>
          <w:szCs w:val="24"/>
        </w:rPr>
        <w:t xml:space="preserve">работу в пределах гимназии </w:t>
      </w:r>
      <w:r w:rsidRPr="003D4750">
        <w:rPr>
          <w:rFonts w:cs="Tahoma"/>
          <w:sz w:val="24"/>
          <w:szCs w:val="24"/>
        </w:rPr>
        <w:t>оформляется прик</w:t>
      </w:r>
      <w:r w:rsidRPr="003D4750">
        <w:rPr>
          <w:rFonts w:cs="Tahoma"/>
          <w:sz w:val="24"/>
          <w:szCs w:val="24"/>
        </w:rPr>
        <w:t>а</w:t>
      </w:r>
      <w:r w:rsidRPr="003D4750">
        <w:rPr>
          <w:rFonts w:cs="Tahoma"/>
          <w:sz w:val="24"/>
          <w:szCs w:val="24"/>
        </w:rPr>
        <w:t xml:space="preserve">зом </w:t>
      </w:r>
      <w:r>
        <w:rPr>
          <w:rFonts w:cs="Tahoma"/>
          <w:sz w:val="24"/>
          <w:szCs w:val="24"/>
        </w:rPr>
        <w:t>директора (</w:t>
      </w:r>
      <w:r w:rsidRPr="003D4750">
        <w:rPr>
          <w:rFonts w:cs="Tahoma"/>
          <w:sz w:val="24"/>
          <w:szCs w:val="24"/>
        </w:rPr>
        <w:t>работодателя</w:t>
      </w:r>
      <w:r>
        <w:rPr>
          <w:rFonts w:cs="Tahoma"/>
          <w:sz w:val="24"/>
          <w:szCs w:val="24"/>
        </w:rPr>
        <w:t>)</w:t>
      </w:r>
      <w:r w:rsidRPr="003D4750">
        <w:rPr>
          <w:rFonts w:cs="Tahoma"/>
          <w:sz w:val="24"/>
          <w:szCs w:val="24"/>
        </w:rPr>
        <w:t>, на основании которого делается запись в трудовой книжке р</w:t>
      </w:r>
      <w:r w:rsidRPr="003D4750">
        <w:rPr>
          <w:rFonts w:cs="Tahoma"/>
          <w:sz w:val="24"/>
          <w:szCs w:val="24"/>
        </w:rPr>
        <w:t>а</w:t>
      </w:r>
      <w:r w:rsidRPr="003D4750">
        <w:rPr>
          <w:rFonts w:cs="Tahoma"/>
          <w:sz w:val="24"/>
          <w:szCs w:val="24"/>
        </w:rPr>
        <w:t>ботника.</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 xml:space="preserve">2.3.5. По соглашению сторон трудового договора, заключаемого в письменной форме, работник может быть временно переведен на другую работу </w:t>
      </w:r>
      <w:r>
        <w:rPr>
          <w:rFonts w:cs="Tahoma"/>
          <w:sz w:val="24"/>
          <w:szCs w:val="24"/>
        </w:rPr>
        <w:t xml:space="preserve"> в гимназии </w:t>
      </w:r>
      <w:r w:rsidRPr="003D4750">
        <w:rPr>
          <w:rFonts w:cs="Tahoma"/>
          <w:sz w:val="24"/>
          <w:szCs w:val="24"/>
        </w:rPr>
        <w:t>на срок до одного года, а в случае, когда такой перевод осуществляется для замещения временно отсутствующ</w:t>
      </w:r>
      <w:r w:rsidRPr="003D4750">
        <w:rPr>
          <w:rFonts w:cs="Tahoma"/>
          <w:sz w:val="24"/>
          <w:szCs w:val="24"/>
        </w:rPr>
        <w:t>е</w:t>
      </w:r>
      <w:r w:rsidRPr="003D4750">
        <w:rPr>
          <w:rFonts w:cs="Tahoma"/>
          <w:sz w:val="24"/>
          <w:szCs w:val="24"/>
        </w:rPr>
        <w:t>го работника, за которым сохраняется место работы, - до выхода этого работника на раб</w:t>
      </w:r>
      <w:r w:rsidRPr="003D4750">
        <w:rPr>
          <w:rFonts w:cs="Tahoma"/>
          <w:sz w:val="24"/>
          <w:szCs w:val="24"/>
        </w:rPr>
        <w:t>о</w:t>
      </w:r>
      <w:r w:rsidRPr="003D4750">
        <w:rPr>
          <w:rFonts w:cs="Tahoma"/>
          <w:sz w:val="24"/>
          <w:szCs w:val="24"/>
        </w:rPr>
        <w:t>ту.</w:t>
      </w:r>
    </w:p>
    <w:p w:rsidR="00F02932" w:rsidRPr="003D4750" w:rsidRDefault="00F02932" w:rsidP="00F02932">
      <w:pPr>
        <w:autoSpaceDE w:val="0"/>
        <w:autoSpaceDN w:val="0"/>
        <w:adjustRightInd w:val="0"/>
        <w:ind w:firstLine="709"/>
        <w:jc w:val="both"/>
        <w:rPr>
          <w:sz w:val="24"/>
          <w:szCs w:val="24"/>
        </w:rPr>
      </w:pPr>
      <w:r w:rsidRPr="003D4750">
        <w:rPr>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w:t>
      </w:r>
      <w:r w:rsidRPr="003D4750">
        <w:rPr>
          <w:sz w:val="24"/>
          <w:szCs w:val="24"/>
        </w:rPr>
        <w:t>н</w:t>
      </w:r>
      <w:r w:rsidRPr="003D4750">
        <w:rPr>
          <w:sz w:val="24"/>
          <w:szCs w:val="24"/>
        </w:rPr>
        <w:t>ном характере перевода утрачивает силу и перевод считается постоянным.</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ab/>
        <w:t xml:space="preserve">2.3.6. Перевод на не обусловленную трудовым договором работу </w:t>
      </w:r>
      <w:r>
        <w:rPr>
          <w:rFonts w:cs="Tahoma"/>
          <w:sz w:val="24"/>
          <w:szCs w:val="24"/>
        </w:rPr>
        <w:t xml:space="preserve"> директором (работ</w:t>
      </w:r>
      <w:r>
        <w:rPr>
          <w:rFonts w:cs="Tahoma"/>
          <w:sz w:val="24"/>
          <w:szCs w:val="24"/>
        </w:rPr>
        <w:t>о</w:t>
      </w:r>
      <w:r>
        <w:rPr>
          <w:rFonts w:cs="Tahoma"/>
          <w:sz w:val="24"/>
          <w:szCs w:val="24"/>
        </w:rPr>
        <w:t xml:space="preserve">дателем) в гимназии </w:t>
      </w:r>
      <w:r w:rsidRPr="003D4750">
        <w:rPr>
          <w:rFonts w:cs="Tahoma"/>
          <w:sz w:val="24"/>
          <w:szCs w:val="24"/>
        </w:rPr>
        <w:t>без согласия работника возможен только в исключительных случаях, предусмотренных ст. 72.2 ТК РФ.</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ab/>
        <w:t>При этом перевод на работу, требующую более низкой квалификации, допускается только с письменного согласия работника.</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w:t>
      </w:r>
      <w:r w:rsidRPr="003D4750">
        <w:rPr>
          <w:rFonts w:cs="Tahoma"/>
          <w:sz w:val="24"/>
          <w:szCs w:val="24"/>
        </w:rPr>
        <w:t>о</w:t>
      </w:r>
      <w:r w:rsidRPr="003D4750">
        <w:rPr>
          <w:rFonts w:cs="Tahoma"/>
          <w:sz w:val="24"/>
          <w:szCs w:val="24"/>
        </w:rPr>
        <w:t xml:space="preserve">рому </w:t>
      </w:r>
      <w:r>
        <w:rPr>
          <w:rFonts w:cs="Tahoma"/>
          <w:sz w:val="24"/>
          <w:szCs w:val="24"/>
        </w:rPr>
        <w:t xml:space="preserve"> директор (</w:t>
      </w:r>
      <w:r w:rsidRPr="003D4750">
        <w:rPr>
          <w:rFonts w:cs="Tahoma"/>
          <w:sz w:val="24"/>
          <w:szCs w:val="24"/>
        </w:rPr>
        <w:t>работодатель</w:t>
      </w:r>
      <w:r>
        <w:rPr>
          <w:rFonts w:cs="Tahoma"/>
          <w:sz w:val="24"/>
          <w:szCs w:val="24"/>
        </w:rPr>
        <w:t xml:space="preserve">) </w:t>
      </w:r>
      <w:r w:rsidRPr="003D4750">
        <w:rPr>
          <w:rFonts w:cs="Tahoma"/>
          <w:sz w:val="24"/>
          <w:szCs w:val="24"/>
        </w:rPr>
        <w:t xml:space="preserve">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F02932" w:rsidRPr="003D4750" w:rsidRDefault="00F02932" w:rsidP="00F02932">
      <w:pPr>
        <w:tabs>
          <w:tab w:val="num" w:pos="720"/>
          <w:tab w:val="left" w:pos="1080"/>
          <w:tab w:val="left" w:pos="1620"/>
        </w:tabs>
        <w:ind w:firstLine="709"/>
        <w:jc w:val="both"/>
        <w:rPr>
          <w:rFonts w:cs="Tahoma"/>
          <w:sz w:val="24"/>
          <w:szCs w:val="24"/>
        </w:rPr>
      </w:pPr>
      <w:r w:rsidRPr="003D4750">
        <w:rPr>
          <w:rFonts w:cs="Tahoma"/>
          <w:sz w:val="24"/>
          <w:szCs w:val="24"/>
        </w:rPr>
        <w:tab/>
        <w:t>2.3.8. Перевод работника на другую работу в соответствии с медицинским заключен</w:t>
      </w:r>
      <w:r w:rsidRPr="003D4750">
        <w:rPr>
          <w:rFonts w:cs="Tahoma"/>
          <w:sz w:val="24"/>
          <w:szCs w:val="24"/>
        </w:rPr>
        <w:t>и</w:t>
      </w:r>
      <w:r w:rsidRPr="003D4750">
        <w:rPr>
          <w:rFonts w:cs="Tahoma"/>
          <w:sz w:val="24"/>
          <w:szCs w:val="24"/>
        </w:rPr>
        <w:t>ем  производится в порядке, предусмотренном ст. ст. 73, 182, 254 ТК РФ.</w:t>
      </w:r>
    </w:p>
    <w:p w:rsidR="00F02932" w:rsidRDefault="00F02932" w:rsidP="00F02932">
      <w:pPr>
        <w:autoSpaceDE w:val="0"/>
        <w:autoSpaceDN w:val="0"/>
        <w:adjustRightInd w:val="0"/>
        <w:ind w:firstLine="709"/>
        <w:jc w:val="both"/>
        <w:rPr>
          <w:sz w:val="24"/>
          <w:szCs w:val="24"/>
        </w:rPr>
      </w:pPr>
      <w:r w:rsidRPr="003D4750">
        <w:rPr>
          <w:sz w:val="24"/>
          <w:szCs w:val="24"/>
        </w:rPr>
        <w:t xml:space="preserve">2.3.9. </w:t>
      </w:r>
      <w:r>
        <w:rPr>
          <w:sz w:val="24"/>
          <w:szCs w:val="24"/>
        </w:rPr>
        <w:t xml:space="preserve"> Директор (р</w:t>
      </w:r>
      <w:r w:rsidRPr="003D4750">
        <w:rPr>
          <w:sz w:val="24"/>
          <w:szCs w:val="24"/>
        </w:rPr>
        <w:t>аботодатель</w:t>
      </w:r>
      <w:r>
        <w:rPr>
          <w:sz w:val="24"/>
          <w:szCs w:val="24"/>
        </w:rPr>
        <w:t xml:space="preserve">) </w:t>
      </w:r>
      <w:r w:rsidRPr="003D4750">
        <w:rPr>
          <w:sz w:val="24"/>
          <w:szCs w:val="24"/>
        </w:rPr>
        <w:t xml:space="preserve"> обязан в соответствии со ст. 76 ТК РФ отстранить от работы (не</w:t>
      </w:r>
      <w:r>
        <w:rPr>
          <w:sz w:val="24"/>
          <w:szCs w:val="24"/>
        </w:rPr>
        <w:t xml:space="preserve"> допускать к работе) работника:</w:t>
      </w:r>
    </w:p>
    <w:p w:rsidR="00F02932" w:rsidRPr="003D4750" w:rsidRDefault="00F02932" w:rsidP="00F02932">
      <w:pPr>
        <w:numPr>
          <w:ilvl w:val="0"/>
          <w:numId w:val="4"/>
        </w:numPr>
        <w:autoSpaceDE w:val="0"/>
        <w:autoSpaceDN w:val="0"/>
        <w:adjustRightInd w:val="0"/>
        <w:jc w:val="both"/>
        <w:rPr>
          <w:sz w:val="24"/>
          <w:szCs w:val="24"/>
        </w:rPr>
      </w:pPr>
      <w:r w:rsidRPr="003D4750">
        <w:rPr>
          <w:sz w:val="24"/>
          <w:szCs w:val="24"/>
        </w:rPr>
        <w:t>появившегося на работе в состоянии алкогольного, наркотического или иного токсич</w:t>
      </w:r>
      <w:r w:rsidRPr="003D4750">
        <w:rPr>
          <w:sz w:val="24"/>
          <w:szCs w:val="24"/>
        </w:rPr>
        <w:t>е</w:t>
      </w:r>
      <w:r w:rsidRPr="003D4750">
        <w:rPr>
          <w:sz w:val="24"/>
          <w:szCs w:val="24"/>
        </w:rPr>
        <w:t>ского опьянения;</w:t>
      </w:r>
    </w:p>
    <w:p w:rsidR="00F02932" w:rsidRPr="003D4750" w:rsidRDefault="00F02932" w:rsidP="00F02932">
      <w:pPr>
        <w:numPr>
          <w:ilvl w:val="0"/>
          <w:numId w:val="4"/>
        </w:numPr>
        <w:autoSpaceDE w:val="0"/>
        <w:autoSpaceDN w:val="0"/>
        <w:adjustRightInd w:val="0"/>
        <w:jc w:val="both"/>
        <w:rPr>
          <w:sz w:val="24"/>
          <w:szCs w:val="24"/>
        </w:rPr>
      </w:pPr>
      <w:r w:rsidRPr="003D4750">
        <w:rPr>
          <w:sz w:val="24"/>
          <w:szCs w:val="24"/>
        </w:rPr>
        <w:t>не прошедшего в установленном порядке обучение и проверку знаний и навыков в о</w:t>
      </w:r>
      <w:r w:rsidRPr="003D4750">
        <w:rPr>
          <w:sz w:val="24"/>
          <w:szCs w:val="24"/>
        </w:rPr>
        <w:t>б</w:t>
      </w:r>
      <w:r w:rsidRPr="003D4750">
        <w:rPr>
          <w:sz w:val="24"/>
          <w:szCs w:val="24"/>
        </w:rPr>
        <w:t>ласти охраны труда;</w:t>
      </w:r>
    </w:p>
    <w:p w:rsidR="00F02932" w:rsidRPr="003D4750" w:rsidRDefault="00F02932" w:rsidP="00F02932">
      <w:pPr>
        <w:numPr>
          <w:ilvl w:val="0"/>
          <w:numId w:val="4"/>
        </w:numPr>
        <w:autoSpaceDE w:val="0"/>
        <w:autoSpaceDN w:val="0"/>
        <w:adjustRightInd w:val="0"/>
        <w:jc w:val="both"/>
        <w:rPr>
          <w:sz w:val="24"/>
          <w:szCs w:val="24"/>
        </w:rPr>
      </w:pPr>
      <w:r w:rsidRPr="003D4750">
        <w:rPr>
          <w:sz w:val="24"/>
          <w:szCs w:val="24"/>
        </w:rPr>
        <w:t>не прошедшего в установленном порядке обязательный медицинский осмотр</w:t>
      </w:r>
      <w:r>
        <w:rPr>
          <w:sz w:val="24"/>
          <w:szCs w:val="24"/>
        </w:rPr>
        <w:t>,</w:t>
      </w:r>
      <w:r w:rsidRPr="003D4750">
        <w:rPr>
          <w:sz w:val="24"/>
          <w:szCs w:val="24"/>
        </w:rPr>
        <w:t xml:space="preserve">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w:t>
      </w:r>
      <w:r w:rsidRPr="003D4750">
        <w:rPr>
          <w:sz w:val="24"/>
          <w:szCs w:val="24"/>
        </w:rPr>
        <w:t>а</w:t>
      </w:r>
      <w:r w:rsidRPr="003D4750">
        <w:rPr>
          <w:sz w:val="24"/>
          <w:szCs w:val="24"/>
        </w:rPr>
        <w:t>ции;</w:t>
      </w:r>
    </w:p>
    <w:p w:rsidR="00F02932" w:rsidRDefault="00F02932" w:rsidP="00F02932">
      <w:pPr>
        <w:numPr>
          <w:ilvl w:val="0"/>
          <w:numId w:val="4"/>
        </w:numPr>
        <w:autoSpaceDE w:val="0"/>
        <w:autoSpaceDN w:val="0"/>
        <w:adjustRightInd w:val="0"/>
        <w:jc w:val="both"/>
        <w:rPr>
          <w:sz w:val="24"/>
          <w:szCs w:val="24"/>
        </w:rPr>
      </w:pPr>
      <w:r w:rsidRPr="003D4750">
        <w:rPr>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w:t>
      </w:r>
      <w:r w:rsidRPr="003D4750">
        <w:rPr>
          <w:sz w:val="24"/>
          <w:szCs w:val="24"/>
        </w:rPr>
        <w:t>у</w:t>
      </w:r>
      <w:r w:rsidRPr="003D4750">
        <w:rPr>
          <w:sz w:val="24"/>
          <w:szCs w:val="24"/>
        </w:rPr>
        <w:t>словленной трудовым договором;</w:t>
      </w:r>
    </w:p>
    <w:p w:rsidR="00F02932" w:rsidRPr="003D4750" w:rsidRDefault="00F02932" w:rsidP="00F02932">
      <w:pPr>
        <w:numPr>
          <w:ilvl w:val="0"/>
          <w:numId w:val="4"/>
        </w:numPr>
        <w:autoSpaceDE w:val="0"/>
        <w:autoSpaceDN w:val="0"/>
        <w:adjustRightInd w:val="0"/>
        <w:jc w:val="both"/>
        <w:rPr>
          <w:sz w:val="24"/>
          <w:szCs w:val="24"/>
        </w:rPr>
      </w:pPr>
      <w:r w:rsidRPr="003D4750">
        <w:rPr>
          <w:sz w:val="24"/>
          <w:szCs w:val="24"/>
        </w:rPr>
        <w:lastRenderedPageBreak/>
        <w:t>по требованию органов или должностных лиц, уполномоченных федеральными зак</w:t>
      </w:r>
      <w:r w:rsidRPr="003D4750">
        <w:rPr>
          <w:sz w:val="24"/>
          <w:szCs w:val="24"/>
        </w:rPr>
        <w:t>о</w:t>
      </w:r>
      <w:r w:rsidRPr="003D4750">
        <w:rPr>
          <w:sz w:val="24"/>
          <w:szCs w:val="24"/>
        </w:rPr>
        <w:t>нами и иными нормативными правовыми актами Российской Федерации;</w:t>
      </w:r>
    </w:p>
    <w:p w:rsidR="00F02932" w:rsidRPr="003D4750" w:rsidRDefault="00F02932" w:rsidP="00F02932">
      <w:pPr>
        <w:numPr>
          <w:ilvl w:val="0"/>
          <w:numId w:val="4"/>
        </w:numPr>
        <w:autoSpaceDE w:val="0"/>
        <w:autoSpaceDN w:val="0"/>
        <w:adjustRightInd w:val="0"/>
        <w:jc w:val="both"/>
        <w:rPr>
          <w:sz w:val="24"/>
          <w:szCs w:val="24"/>
        </w:rPr>
      </w:pPr>
      <w:r w:rsidRPr="003D4750">
        <w:rPr>
          <w:sz w:val="24"/>
          <w:szCs w:val="24"/>
        </w:rPr>
        <w:t>в других случаях, предусмотренных федеральными законами и иными нормативными правовыми актами Российской Федерации.</w:t>
      </w:r>
    </w:p>
    <w:p w:rsidR="00F02932" w:rsidRDefault="00F02932" w:rsidP="00F02932">
      <w:pPr>
        <w:tabs>
          <w:tab w:val="left" w:pos="540"/>
          <w:tab w:val="num" w:pos="720"/>
          <w:tab w:val="left" w:pos="1620"/>
        </w:tabs>
        <w:ind w:firstLine="709"/>
        <w:rPr>
          <w:rFonts w:cs="Tahoma"/>
          <w:b/>
          <w:sz w:val="24"/>
          <w:szCs w:val="24"/>
        </w:rPr>
      </w:pPr>
    </w:p>
    <w:p w:rsidR="00F02932" w:rsidRDefault="00F02932" w:rsidP="00F02932">
      <w:pPr>
        <w:tabs>
          <w:tab w:val="left" w:pos="540"/>
          <w:tab w:val="num" w:pos="720"/>
          <w:tab w:val="left" w:pos="1620"/>
        </w:tabs>
        <w:jc w:val="both"/>
        <w:rPr>
          <w:rFonts w:cs="Tahoma"/>
          <w:b/>
          <w:sz w:val="24"/>
          <w:szCs w:val="24"/>
        </w:rPr>
      </w:pPr>
      <w:r>
        <w:rPr>
          <w:sz w:val="24"/>
          <w:szCs w:val="24"/>
        </w:rPr>
        <w:t>2.3.10. Директор (р</w:t>
      </w:r>
      <w:r w:rsidRPr="00BD7B52">
        <w:rPr>
          <w:sz w:val="24"/>
          <w:szCs w:val="24"/>
        </w:rPr>
        <w:t>аботодатель</w:t>
      </w:r>
      <w:r>
        <w:rPr>
          <w:sz w:val="24"/>
          <w:szCs w:val="24"/>
        </w:rPr>
        <w:t xml:space="preserve">) </w:t>
      </w:r>
      <w:r w:rsidRPr="00BD7B52">
        <w:rPr>
          <w:sz w:val="24"/>
          <w:szCs w:val="24"/>
        </w:rPr>
        <w:t xml:space="preserve">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w:t>
      </w:r>
      <w:r>
        <w:rPr>
          <w:sz w:val="24"/>
          <w:szCs w:val="24"/>
        </w:rPr>
        <w:t xml:space="preserve">ТК РФ и другими </w:t>
      </w:r>
      <w:r w:rsidRPr="00BD7B52">
        <w:rPr>
          <w:sz w:val="24"/>
          <w:szCs w:val="24"/>
        </w:rPr>
        <w:t>федерал</w:t>
      </w:r>
      <w:r w:rsidRPr="00BD7B52">
        <w:rPr>
          <w:sz w:val="24"/>
          <w:szCs w:val="24"/>
        </w:rPr>
        <w:t>ь</w:t>
      </w:r>
      <w:r w:rsidRPr="00BD7B52">
        <w:rPr>
          <w:sz w:val="24"/>
          <w:szCs w:val="24"/>
        </w:rPr>
        <w:t xml:space="preserve">ными законами. В период отстранения от работы (недопущения к работе) заработная плата работнику не начисляется, за исключением случаев, предусмотренных </w:t>
      </w:r>
      <w:r>
        <w:rPr>
          <w:sz w:val="24"/>
          <w:szCs w:val="24"/>
        </w:rPr>
        <w:t>ТК</w:t>
      </w:r>
      <w:r w:rsidRPr="00BD7B52">
        <w:rPr>
          <w:sz w:val="24"/>
          <w:szCs w:val="24"/>
        </w:rPr>
        <w:t xml:space="preserve"> </w:t>
      </w:r>
      <w:r>
        <w:rPr>
          <w:sz w:val="24"/>
          <w:szCs w:val="24"/>
        </w:rPr>
        <w:t xml:space="preserve">РФ </w:t>
      </w:r>
      <w:r w:rsidRPr="00BD7B52">
        <w:rPr>
          <w:sz w:val="24"/>
          <w:szCs w:val="24"/>
        </w:rPr>
        <w:t>или иными ф</w:t>
      </w:r>
      <w:r w:rsidRPr="00BD7B52">
        <w:rPr>
          <w:sz w:val="24"/>
          <w:szCs w:val="24"/>
        </w:rPr>
        <w:t>е</w:t>
      </w:r>
      <w:r w:rsidRPr="00BD7B52">
        <w:rPr>
          <w:sz w:val="24"/>
          <w:szCs w:val="24"/>
        </w:rPr>
        <w:t>деральными законами. В случаях отстранения от работы работника, который не прошел об</w:t>
      </w:r>
      <w:r w:rsidRPr="00BD7B52">
        <w:rPr>
          <w:sz w:val="24"/>
          <w:szCs w:val="24"/>
        </w:rPr>
        <w:t>у</w:t>
      </w:r>
      <w:r w:rsidRPr="00BD7B52">
        <w:rPr>
          <w:sz w:val="24"/>
          <w:szCs w:val="24"/>
        </w:rPr>
        <w:t>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w:t>
      </w:r>
      <w:r>
        <w:rPr>
          <w:sz w:val="24"/>
          <w:szCs w:val="24"/>
        </w:rPr>
        <w:t xml:space="preserve"> простой.</w:t>
      </w:r>
    </w:p>
    <w:p w:rsidR="00F02932" w:rsidRPr="003D4750" w:rsidRDefault="00F02932" w:rsidP="00F02932">
      <w:pPr>
        <w:tabs>
          <w:tab w:val="left" w:pos="540"/>
          <w:tab w:val="num" w:pos="720"/>
          <w:tab w:val="left" w:pos="1620"/>
        </w:tabs>
        <w:ind w:firstLine="709"/>
        <w:rPr>
          <w:rFonts w:cs="Tahoma"/>
          <w:b/>
          <w:sz w:val="24"/>
          <w:szCs w:val="24"/>
        </w:rPr>
      </w:pPr>
      <w:r w:rsidRPr="003D4750">
        <w:rPr>
          <w:rFonts w:cs="Tahoma"/>
          <w:b/>
          <w:sz w:val="24"/>
          <w:szCs w:val="24"/>
        </w:rPr>
        <w:t>2.4.</w:t>
      </w:r>
      <w:r w:rsidRPr="003D4750">
        <w:rPr>
          <w:b/>
          <w:sz w:val="24"/>
          <w:szCs w:val="24"/>
        </w:rPr>
        <w:t xml:space="preserve"> </w:t>
      </w:r>
      <w:r w:rsidRPr="003D4750">
        <w:rPr>
          <w:rFonts w:cs="Tahoma"/>
          <w:b/>
          <w:sz w:val="24"/>
          <w:szCs w:val="24"/>
        </w:rPr>
        <w:t xml:space="preserve">Прекращение трудового договора: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2.4.1. Прекращение трудового договора может иметь место только по основаниям, предусмотренным трудовым законодательством.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2.4.2. Трудовой договор </w:t>
      </w:r>
      <w:proofErr w:type="gramStart"/>
      <w:r w:rsidRPr="003D4750">
        <w:rPr>
          <w:rFonts w:cs="Tahoma"/>
          <w:sz w:val="24"/>
          <w:szCs w:val="24"/>
        </w:rPr>
        <w:t>может быть в любое время расторгнут</w:t>
      </w:r>
      <w:proofErr w:type="gramEnd"/>
      <w:r w:rsidRPr="003D4750">
        <w:rPr>
          <w:rFonts w:cs="Tahoma"/>
          <w:sz w:val="24"/>
          <w:szCs w:val="24"/>
        </w:rPr>
        <w:t xml:space="preserve"> по соглашению сторон трудового договора (ст. 78 ТК РФ).</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2.4.3. Срочный трудовой договор прекращается с истечением срока его действия (ст. 79 ТК РФ).</w:t>
      </w:r>
    </w:p>
    <w:p w:rsidR="00F02932" w:rsidRPr="003D4750" w:rsidRDefault="00F02932" w:rsidP="00F02932">
      <w:pPr>
        <w:autoSpaceDE w:val="0"/>
        <w:autoSpaceDN w:val="0"/>
        <w:adjustRightInd w:val="0"/>
        <w:ind w:firstLine="709"/>
        <w:jc w:val="both"/>
        <w:rPr>
          <w:sz w:val="24"/>
          <w:szCs w:val="24"/>
        </w:rPr>
      </w:pPr>
      <w:r w:rsidRPr="003D4750">
        <w:rPr>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w:t>
      </w:r>
      <w:r w:rsidRPr="003D4750">
        <w:rPr>
          <w:sz w:val="24"/>
          <w:szCs w:val="24"/>
        </w:rPr>
        <w:t>о</w:t>
      </w:r>
      <w:r w:rsidRPr="003D4750">
        <w:rPr>
          <w:sz w:val="24"/>
          <w:szCs w:val="24"/>
        </w:rPr>
        <w:t>вора, заключенного на время исполнения обязанностей отсутствующего работника.</w:t>
      </w:r>
    </w:p>
    <w:p w:rsidR="00F02932" w:rsidRPr="003D4750" w:rsidRDefault="00F02932" w:rsidP="00F02932">
      <w:pPr>
        <w:autoSpaceDE w:val="0"/>
        <w:autoSpaceDN w:val="0"/>
        <w:adjustRightInd w:val="0"/>
        <w:ind w:firstLine="709"/>
        <w:jc w:val="both"/>
        <w:rPr>
          <w:sz w:val="24"/>
          <w:szCs w:val="24"/>
        </w:rPr>
      </w:pPr>
      <w:r w:rsidRPr="003D4750">
        <w:rPr>
          <w:sz w:val="24"/>
          <w:szCs w:val="24"/>
        </w:rPr>
        <w:t>Трудовой договор, заключенный на время выполнения определенной работы, прекр</w:t>
      </w:r>
      <w:r w:rsidRPr="003D4750">
        <w:rPr>
          <w:sz w:val="24"/>
          <w:szCs w:val="24"/>
        </w:rPr>
        <w:t>а</w:t>
      </w:r>
      <w:r w:rsidRPr="003D4750">
        <w:rPr>
          <w:sz w:val="24"/>
          <w:szCs w:val="24"/>
        </w:rPr>
        <w:t>щается по завершении этой работы.</w:t>
      </w:r>
    </w:p>
    <w:p w:rsidR="00F02932" w:rsidRPr="003D4750" w:rsidRDefault="00F02932" w:rsidP="00F02932">
      <w:pPr>
        <w:autoSpaceDE w:val="0"/>
        <w:autoSpaceDN w:val="0"/>
        <w:adjustRightInd w:val="0"/>
        <w:ind w:firstLine="709"/>
        <w:jc w:val="both"/>
        <w:rPr>
          <w:sz w:val="24"/>
          <w:szCs w:val="24"/>
        </w:rPr>
      </w:pPr>
      <w:r w:rsidRPr="003D4750">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F02932" w:rsidRDefault="00F02932" w:rsidP="00F02932">
      <w:pPr>
        <w:autoSpaceDE w:val="0"/>
        <w:autoSpaceDN w:val="0"/>
        <w:adjustRightInd w:val="0"/>
        <w:ind w:firstLine="709"/>
        <w:jc w:val="both"/>
        <w:rPr>
          <w:sz w:val="24"/>
          <w:szCs w:val="24"/>
        </w:rPr>
      </w:pPr>
      <w:r w:rsidRPr="003D4750">
        <w:rPr>
          <w:sz w:val="24"/>
          <w:szCs w:val="24"/>
        </w:rPr>
        <w:t>Трудовой договор, заключенный для выполнения сезонных работ в течение определе</w:t>
      </w:r>
      <w:r w:rsidRPr="003D4750">
        <w:rPr>
          <w:sz w:val="24"/>
          <w:szCs w:val="24"/>
        </w:rPr>
        <w:t>н</w:t>
      </w:r>
      <w:r w:rsidRPr="003D4750">
        <w:rPr>
          <w:sz w:val="24"/>
          <w:szCs w:val="24"/>
        </w:rPr>
        <w:t>ного периода (сезона), прекращается по окончании этого периода (сезона).</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2.4.4. Работник имеет право расторгнуть трудовой договор, предупредив об этом </w:t>
      </w:r>
      <w:r>
        <w:rPr>
          <w:rFonts w:cs="Tahoma"/>
          <w:sz w:val="24"/>
          <w:szCs w:val="24"/>
        </w:rPr>
        <w:t>д</w:t>
      </w:r>
      <w:r>
        <w:rPr>
          <w:rFonts w:cs="Tahoma"/>
          <w:sz w:val="24"/>
          <w:szCs w:val="24"/>
        </w:rPr>
        <w:t>и</w:t>
      </w:r>
      <w:r>
        <w:rPr>
          <w:rFonts w:cs="Tahoma"/>
          <w:sz w:val="24"/>
          <w:szCs w:val="24"/>
        </w:rPr>
        <w:t>ректора (</w:t>
      </w:r>
      <w:r w:rsidRPr="003D4750">
        <w:rPr>
          <w:rFonts w:cs="Tahoma"/>
          <w:sz w:val="24"/>
          <w:szCs w:val="24"/>
        </w:rPr>
        <w:t>работодателя</w:t>
      </w:r>
      <w:r>
        <w:rPr>
          <w:rFonts w:cs="Tahoma"/>
          <w:sz w:val="24"/>
          <w:szCs w:val="24"/>
        </w:rPr>
        <w:t>)</w:t>
      </w:r>
      <w:r w:rsidRPr="003D4750">
        <w:rPr>
          <w:rFonts w:cs="Tahoma"/>
          <w:sz w:val="24"/>
          <w:szCs w:val="24"/>
        </w:rPr>
        <w:t xml:space="preserve"> в письменной форме не </w:t>
      </w:r>
      <w:proofErr w:type="gramStart"/>
      <w:r w:rsidRPr="003D4750">
        <w:rPr>
          <w:rFonts w:cs="Tahoma"/>
          <w:sz w:val="24"/>
          <w:szCs w:val="24"/>
        </w:rPr>
        <w:t>позднее</w:t>
      </w:r>
      <w:proofErr w:type="gramEnd"/>
      <w:r w:rsidRPr="003D4750">
        <w:rPr>
          <w:rFonts w:cs="Tahoma"/>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w:t>
      </w:r>
      <w:r w:rsidRPr="003D4750">
        <w:rPr>
          <w:rFonts w:cs="Tahoma"/>
          <w:sz w:val="24"/>
          <w:szCs w:val="24"/>
        </w:rPr>
        <w:t>т</w:t>
      </w:r>
      <w:r w:rsidRPr="003D4750">
        <w:rPr>
          <w:rFonts w:cs="Tahoma"/>
          <w:sz w:val="24"/>
          <w:szCs w:val="24"/>
        </w:rPr>
        <w:t xml:space="preserve">ника об увольнении. </w:t>
      </w:r>
    </w:p>
    <w:p w:rsidR="00F02932" w:rsidRPr="003D4750" w:rsidRDefault="00F02932" w:rsidP="00F02932">
      <w:pPr>
        <w:tabs>
          <w:tab w:val="left" w:pos="540"/>
          <w:tab w:val="num" w:pos="720"/>
          <w:tab w:val="left" w:pos="1620"/>
        </w:tabs>
        <w:ind w:firstLine="709"/>
        <w:jc w:val="both"/>
        <w:rPr>
          <w:sz w:val="24"/>
          <w:szCs w:val="24"/>
        </w:rPr>
      </w:pPr>
      <w:r w:rsidRPr="003D4750">
        <w:rPr>
          <w:rFonts w:cs="Tahoma"/>
          <w:sz w:val="24"/>
          <w:szCs w:val="24"/>
        </w:rPr>
        <w:t>2.4.5.</w:t>
      </w:r>
      <w:r w:rsidRPr="003D4750">
        <w:rPr>
          <w:sz w:val="24"/>
          <w:szCs w:val="24"/>
        </w:rPr>
        <w:t xml:space="preserve"> По соглашению между работником и </w:t>
      </w:r>
      <w:r>
        <w:rPr>
          <w:sz w:val="24"/>
          <w:szCs w:val="24"/>
        </w:rPr>
        <w:t xml:space="preserve"> директором (</w:t>
      </w:r>
      <w:r w:rsidRPr="003D4750">
        <w:rPr>
          <w:sz w:val="24"/>
          <w:szCs w:val="24"/>
        </w:rPr>
        <w:t>работодателем</w:t>
      </w:r>
      <w:r>
        <w:rPr>
          <w:sz w:val="24"/>
          <w:szCs w:val="24"/>
        </w:rPr>
        <w:t>)</w:t>
      </w:r>
      <w:r w:rsidRPr="003D4750">
        <w:rPr>
          <w:sz w:val="24"/>
          <w:szCs w:val="24"/>
        </w:rPr>
        <w:t xml:space="preserve"> трудовой </w:t>
      </w:r>
      <w:proofErr w:type="gramStart"/>
      <w:r w:rsidRPr="003D4750">
        <w:rPr>
          <w:sz w:val="24"/>
          <w:szCs w:val="24"/>
        </w:rPr>
        <w:t>д</w:t>
      </w:r>
      <w:r w:rsidRPr="003D4750">
        <w:rPr>
          <w:sz w:val="24"/>
          <w:szCs w:val="24"/>
        </w:rPr>
        <w:t>о</w:t>
      </w:r>
      <w:r w:rsidRPr="003D4750">
        <w:rPr>
          <w:sz w:val="24"/>
          <w:szCs w:val="24"/>
        </w:rPr>
        <w:t>говор</w:t>
      </w:r>
      <w:proofErr w:type="gramEnd"/>
      <w:r w:rsidRPr="003D4750">
        <w:rPr>
          <w:sz w:val="24"/>
          <w:szCs w:val="24"/>
        </w:rPr>
        <w:t xml:space="preserve"> может быть расторгнут и до истечения срока предупреждения об увольнении (ст. 80 ТК РФ).</w:t>
      </w:r>
    </w:p>
    <w:p w:rsidR="00F02932" w:rsidRPr="003D4750" w:rsidRDefault="00F02932" w:rsidP="00F02932">
      <w:pPr>
        <w:autoSpaceDE w:val="0"/>
        <w:autoSpaceDN w:val="0"/>
        <w:adjustRightInd w:val="0"/>
        <w:ind w:firstLine="709"/>
        <w:jc w:val="both"/>
        <w:rPr>
          <w:sz w:val="24"/>
          <w:szCs w:val="24"/>
        </w:rPr>
      </w:pPr>
      <w:proofErr w:type="gramStart"/>
      <w:r w:rsidRPr="003D4750">
        <w:rPr>
          <w:sz w:val="24"/>
          <w:szCs w:val="24"/>
        </w:rPr>
        <w:t>В случаях, когда заявление работника об увольнении по его инициативе (по собстве</w:t>
      </w:r>
      <w:r w:rsidRPr="003D4750">
        <w:rPr>
          <w:sz w:val="24"/>
          <w:szCs w:val="24"/>
        </w:rPr>
        <w:t>н</w:t>
      </w:r>
      <w:r w:rsidRPr="003D4750">
        <w:rPr>
          <w:sz w:val="24"/>
          <w:szCs w:val="24"/>
        </w:rPr>
        <w:t>ному желанию) обусловлено невозможностью продолжения им работы (зачисле</w:t>
      </w:r>
      <w:r>
        <w:rPr>
          <w:sz w:val="24"/>
          <w:szCs w:val="24"/>
        </w:rPr>
        <w:t>ние в гимн</w:t>
      </w:r>
      <w:r>
        <w:rPr>
          <w:sz w:val="24"/>
          <w:szCs w:val="24"/>
        </w:rPr>
        <w:t>а</w:t>
      </w:r>
      <w:r>
        <w:rPr>
          <w:sz w:val="24"/>
          <w:szCs w:val="24"/>
        </w:rPr>
        <w:t>зию</w:t>
      </w:r>
      <w:r w:rsidRPr="003D4750">
        <w:rPr>
          <w:sz w:val="24"/>
          <w:szCs w:val="24"/>
        </w:rPr>
        <w:t xml:space="preserve">, выход на пенсию и другие случаи), а также в случаях установленного нарушения </w:t>
      </w:r>
      <w:r>
        <w:rPr>
          <w:sz w:val="24"/>
          <w:szCs w:val="24"/>
        </w:rPr>
        <w:t xml:space="preserve"> дире</w:t>
      </w:r>
      <w:r>
        <w:rPr>
          <w:sz w:val="24"/>
          <w:szCs w:val="24"/>
        </w:rPr>
        <w:t>к</w:t>
      </w:r>
      <w:r>
        <w:rPr>
          <w:sz w:val="24"/>
          <w:szCs w:val="24"/>
        </w:rPr>
        <w:t>тором (</w:t>
      </w:r>
      <w:r w:rsidRPr="003D4750">
        <w:rPr>
          <w:sz w:val="24"/>
          <w:szCs w:val="24"/>
        </w:rPr>
        <w:t>работодателем</w:t>
      </w:r>
      <w:r>
        <w:rPr>
          <w:sz w:val="24"/>
          <w:szCs w:val="24"/>
        </w:rPr>
        <w:t>)</w:t>
      </w:r>
      <w:r w:rsidRPr="003D4750">
        <w:rPr>
          <w:sz w:val="24"/>
          <w:szCs w:val="24"/>
        </w:rPr>
        <w:t xml:space="preserve"> трудового законодательства и иных нормативных правовых актов, с</w:t>
      </w:r>
      <w:r w:rsidRPr="003D4750">
        <w:rPr>
          <w:sz w:val="24"/>
          <w:szCs w:val="24"/>
        </w:rPr>
        <w:t>о</w:t>
      </w:r>
      <w:r w:rsidRPr="003D4750">
        <w:rPr>
          <w:sz w:val="24"/>
          <w:szCs w:val="24"/>
        </w:rPr>
        <w:t xml:space="preserve">держащих нормы трудового права, локальных нормативных актов, условий коллективного договора, соглашения или трудового договора </w:t>
      </w:r>
      <w:r>
        <w:rPr>
          <w:sz w:val="24"/>
          <w:szCs w:val="24"/>
        </w:rPr>
        <w:t xml:space="preserve"> директор (</w:t>
      </w:r>
      <w:r w:rsidRPr="003D4750">
        <w:rPr>
          <w:sz w:val="24"/>
          <w:szCs w:val="24"/>
        </w:rPr>
        <w:t>работодатель</w:t>
      </w:r>
      <w:r>
        <w:rPr>
          <w:sz w:val="24"/>
          <w:szCs w:val="24"/>
        </w:rPr>
        <w:t xml:space="preserve">) </w:t>
      </w:r>
      <w:r w:rsidRPr="003D4750">
        <w:rPr>
          <w:sz w:val="24"/>
          <w:szCs w:val="24"/>
        </w:rPr>
        <w:t xml:space="preserve"> обязан расторгнуть</w:t>
      </w:r>
      <w:proofErr w:type="gramEnd"/>
      <w:r w:rsidRPr="003D4750">
        <w:rPr>
          <w:sz w:val="24"/>
          <w:szCs w:val="24"/>
        </w:rPr>
        <w:t xml:space="preserve"> трудовой договор в срок, указанный в заявлении работника.</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2.4.6. До истечения срока предупреждения об увольнении работник имеет право в л</w:t>
      </w:r>
      <w:r w:rsidRPr="003D4750">
        <w:rPr>
          <w:rFonts w:cs="Tahoma"/>
          <w:sz w:val="24"/>
          <w:szCs w:val="24"/>
        </w:rPr>
        <w:t>ю</w:t>
      </w:r>
      <w:r w:rsidRPr="003D4750">
        <w:rPr>
          <w:rFonts w:cs="Tahoma"/>
          <w:sz w:val="24"/>
          <w:szCs w:val="24"/>
        </w:rPr>
        <w:t xml:space="preserve">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r w:rsidRPr="003D4750">
        <w:rPr>
          <w:rFonts w:cs="Tahoma"/>
          <w:sz w:val="24"/>
          <w:szCs w:val="24"/>
        </w:rPr>
        <w:lastRenderedPageBreak/>
        <w:t>ТК РФ и иными федеральными законами не может быть отказано в заключени</w:t>
      </w:r>
      <w:proofErr w:type="gramStart"/>
      <w:r w:rsidRPr="003D4750">
        <w:rPr>
          <w:rFonts w:cs="Tahoma"/>
          <w:sz w:val="24"/>
          <w:szCs w:val="24"/>
        </w:rPr>
        <w:t>и</w:t>
      </w:r>
      <w:proofErr w:type="gramEnd"/>
      <w:r w:rsidRPr="003D4750">
        <w:rPr>
          <w:rFonts w:cs="Tahoma"/>
          <w:sz w:val="24"/>
          <w:szCs w:val="24"/>
        </w:rPr>
        <w:t xml:space="preserve"> трудового дог</w:t>
      </w:r>
      <w:r w:rsidRPr="003D4750">
        <w:rPr>
          <w:rFonts w:cs="Tahoma"/>
          <w:sz w:val="24"/>
          <w:szCs w:val="24"/>
        </w:rPr>
        <w:t>о</w:t>
      </w:r>
      <w:r w:rsidRPr="003D4750">
        <w:rPr>
          <w:rFonts w:cs="Tahoma"/>
          <w:sz w:val="24"/>
          <w:szCs w:val="24"/>
        </w:rPr>
        <w:t xml:space="preserve">вора.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По истечении срока предупреждения об увольнении работник имеет право прекратить работу.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Если по истечении срока предупреждения об увольнении трудовой договор не </w:t>
      </w:r>
      <w:proofErr w:type="gramStart"/>
      <w:r w:rsidRPr="003D4750">
        <w:rPr>
          <w:rFonts w:cs="Tahoma"/>
          <w:sz w:val="24"/>
          <w:szCs w:val="24"/>
        </w:rPr>
        <w:t>был</w:t>
      </w:r>
      <w:proofErr w:type="gramEnd"/>
      <w:r w:rsidRPr="003D4750">
        <w:rPr>
          <w:rFonts w:cs="Tahoma"/>
          <w:sz w:val="24"/>
          <w:szCs w:val="24"/>
        </w:rPr>
        <w:t xml:space="preserve"> расторгнут, и работник не настаивает на увольнении, то действие трудового договора продолж</w:t>
      </w:r>
      <w:r w:rsidRPr="003D4750">
        <w:rPr>
          <w:rFonts w:cs="Tahoma"/>
          <w:sz w:val="24"/>
          <w:szCs w:val="24"/>
        </w:rPr>
        <w:t>а</w:t>
      </w:r>
      <w:r w:rsidRPr="003D4750">
        <w:rPr>
          <w:rFonts w:cs="Tahoma"/>
          <w:sz w:val="24"/>
          <w:szCs w:val="24"/>
        </w:rPr>
        <w:t xml:space="preserve">ется.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w:t>
      </w:r>
      <w:r>
        <w:rPr>
          <w:rFonts w:cs="Tahoma"/>
          <w:sz w:val="24"/>
          <w:szCs w:val="24"/>
        </w:rPr>
        <w:t>директора (</w:t>
      </w:r>
      <w:r w:rsidRPr="003D4750">
        <w:rPr>
          <w:rFonts w:cs="Tahoma"/>
          <w:sz w:val="24"/>
          <w:szCs w:val="24"/>
        </w:rPr>
        <w:t>раб</w:t>
      </w:r>
      <w:r w:rsidRPr="003D4750">
        <w:rPr>
          <w:rFonts w:cs="Tahoma"/>
          <w:sz w:val="24"/>
          <w:szCs w:val="24"/>
        </w:rPr>
        <w:t>о</w:t>
      </w:r>
      <w:r w:rsidRPr="003D4750">
        <w:rPr>
          <w:rFonts w:cs="Tahoma"/>
          <w:sz w:val="24"/>
          <w:szCs w:val="24"/>
        </w:rPr>
        <w:t>тодателя</w:t>
      </w:r>
      <w:r>
        <w:rPr>
          <w:rFonts w:cs="Tahoma"/>
          <w:sz w:val="24"/>
          <w:szCs w:val="24"/>
        </w:rPr>
        <w:t>)</w:t>
      </w:r>
      <w:r w:rsidRPr="003D4750">
        <w:rPr>
          <w:rFonts w:cs="Tahoma"/>
          <w:sz w:val="24"/>
          <w:szCs w:val="24"/>
        </w:rPr>
        <w:t xml:space="preserve"> в письменной форме за три дня (ч. 4 ст. 71 ТК РФ).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2.4.8. Увольнение по результатам аттестации работников, а также в случаях сокращ</w:t>
      </w:r>
      <w:r w:rsidRPr="003D4750">
        <w:rPr>
          <w:rFonts w:cs="Tahoma"/>
          <w:sz w:val="24"/>
          <w:szCs w:val="24"/>
        </w:rPr>
        <w:t>е</w:t>
      </w:r>
      <w:r w:rsidRPr="003D4750">
        <w:rPr>
          <w:rFonts w:cs="Tahoma"/>
          <w:sz w:val="24"/>
          <w:szCs w:val="24"/>
        </w:rPr>
        <w:t xml:space="preserve">ния численности или штата работников </w:t>
      </w:r>
      <w:r>
        <w:rPr>
          <w:rFonts w:cs="Tahoma"/>
          <w:sz w:val="24"/>
          <w:szCs w:val="24"/>
        </w:rPr>
        <w:t xml:space="preserve">гимназии </w:t>
      </w:r>
      <w:r w:rsidRPr="003D4750">
        <w:rPr>
          <w:rFonts w:cs="Tahoma"/>
          <w:sz w:val="24"/>
          <w:szCs w:val="24"/>
        </w:rPr>
        <w:t xml:space="preserve">допускается, если невозможно перевести работника с его согласия на другую работу.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Причинами увольнения работников, в том числе педагогических работников</w:t>
      </w:r>
      <w:r>
        <w:rPr>
          <w:rFonts w:cs="Tahoma"/>
          <w:sz w:val="24"/>
          <w:szCs w:val="24"/>
        </w:rPr>
        <w:t xml:space="preserve"> (ст.</w:t>
      </w:r>
      <w:r w:rsidRPr="003D4750">
        <w:rPr>
          <w:rFonts w:cs="Tahoma"/>
          <w:sz w:val="24"/>
          <w:szCs w:val="24"/>
        </w:rPr>
        <w:t>81 ТК РФ</w:t>
      </w:r>
      <w:r>
        <w:rPr>
          <w:rFonts w:cs="Tahoma"/>
          <w:sz w:val="24"/>
          <w:szCs w:val="24"/>
        </w:rPr>
        <w:t>)</w:t>
      </w:r>
      <w:r w:rsidRPr="003D4750">
        <w:rPr>
          <w:rFonts w:cs="Tahoma"/>
          <w:sz w:val="24"/>
          <w:szCs w:val="24"/>
        </w:rPr>
        <w:t>, могут являться:</w:t>
      </w:r>
    </w:p>
    <w:p w:rsidR="00F02932" w:rsidRPr="003D4750" w:rsidRDefault="00F02932" w:rsidP="00F02932">
      <w:pPr>
        <w:numPr>
          <w:ilvl w:val="0"/>
          <w:numId w:val="5"/>
        </w:numPr>
        <w:tabs>
          <w:tab w:val="left" w:pos="540"/>
          <w:tab w:val="left" w:pos="709"/>
        </w:tabs>
        <w:jc w:val="both"/>
        <w:rPr>
          <w:rFonts w:cs="Tahoma"/>
          <w:sz w:val="24"/>
          <w:szCs w:val="24"/>
        </w:rPr>
      </w:pPr>
      <w:r>
        <w:rPr>
          <w:rFonts w:cs="Tahoma"/>
          <w:sz w:val="24"/>
          <w:szCs w:val="24"/>
        </w:rPr>
        <w:t>реорганизация  или ликвидация образовательной организации (гимназии)</w:t>
      </w:r>
      <w:r w:rsidRPr="003D4750">
        <w:rPr>
          <w:rFonts w:cs="Tahoma"/>
          <w:sz w:val="24"/>
          <w:szCs w:val="24"/>
        </w:rPr>
        <w:t>;</w:t>
      </w:r>
    </w:p>
    <w:p w:rsidR="00F02932" w:rsidRPr="003D4750" w:rsidRDefault="00F02932" w:rsidP="00F02932">
      <w:pPr>
        <w:numPr>
          <w:ilvl w:val="0"/>
          <w:numId w:val="5"/>
        </w:numPr>
        <w:tabs>
          <w:tab w:val="left" w:pos="540"/>
          <w:tab w:val="left" w:pos="709"/>
        </w:tabs>
        <w:jc w:val="both"/>
        <w:rPr>
          <w:rFonts w:cs="Tahoma"/>
          <w:sz w:val="24"/>
          <w:szCs w:val="24"/>
        </w:rPr>
      </w:pPr>
      <w:r w:rsidRPr="001915C9">
        <w:rPr>
          <w:sz w:val="24"/>
          <w:szCs w:val="24"/>
        </w:rPr>
        <w:t>сокращения численности и</w:t>
      </w:r>
      <w:r>
        <w:rPr>
          <w:sz w:val="24"/>
          <w:szCs w:val="24"/>
        </w:rPr>
        <w:t>ли штата работников;</w:t>
      </w:r>
      <w:r w:rsidRPr="001915C9">
        <w:rPr>
          <w:sz w:val="24"/>
          <w:szCs w:val="24"/>
        </w:rPr>
        <w:t xml:space="preserve"> </w:t>
      </w:r>
    </w:p>
    <w:p w:rsidR="00F02932" w:rsidRPr="003D4750" w:rsidRDefault="00F02932" w:rsidP="00F02932">
      <w:pPr>
        <w:numPr>
          <w:ilvl w:val="0"/>
          <w:numId w:val="5"/>
        </w:numPr>
        <w:tabs>
          <w:tab w:val="left" w:pos="540"/>
          <w:tab w:val="left" w:pos="709"/>
        </w:tabs>
        <w:jc w:val="both"/>
        <w:rPr>
          <w:rFonts w:cs="Tahoma"/>
          <w:sz w:val="24"/>
          <w:szCs w:val="24"/>
        </w:rPr>
      </w:pPr>
      <w:r w:rsidRPr="003D4750">
        <w:rPr>
          <w:rFonts w:cs="Tahoma"/>
          <w:sz w:val="24"/>
          <w:szCs w:val="24"/>
        </w:rPr>
        <w:t>уменьшение количества классов-комплектов, групп;</w:t>
      </w:r>
    </w:p>
    <w:p w:rsidR="00F02932" w:rsidRDefault="00F02932" w:rsidP="00F02932">
      <w:pPr>
        <w:numPr>
          <w:ilvl w:val="0"/>
          <w:numId w:val="5"/>
        </w:numPr>
        <w:tabs>
          <w:tab w:val="left" w:pos="540"/>
          <w:tab w:val="left" w:pos="709"/>
        </w:tabs>
        <w:jc w:val="both"/>
        <w:rPr>
          <w:rFonts w:cs="Tahoma"/>
          <w:sz w:val="24"/>
          <w:szCs w:val="24"/>
        </w:rPr>
      </w:pPr>
      <w:r w:rsidRPr="003D4750">
        <w:rPr>
          <w:rFonts w:cs="Tahoma"/>
          <w:sz w:val="24"/>
          <w:szCs w:val="24"/>
        </w:rPr>
        <w:t>изменение количества часов по предмету ввиду изменения учебного плана, учебных программ и т.п.</w:t>
      </w:r>
      <w:r>
        <w:rPr>
          <w:rFonts w:cs="Tahoma"/>
          <w:sz w:val="24"/>
          <w:szCs w:val="24"/>
        </w:rPr>
        <w:t>;</w:t>
      </w:r>
    </w:p>
    <w:p w:rsidR="00F02932" w:rsidRDefault="00F02932" w:rsidP="00F02932">
      <w:pPr>
        <w:numPr>
          <w:ilvl w:val="0"/>
          <w:numId w:val="5"/>
        </w:numPr>
        <w:tabs>
          <w:tab w:val="left" w:pos="540"/>
          <w:tab w:val="left" w:pos="709"/>
        </w:tabs>
        <w:jc w:val="both"/>
        <w:rPr>
          <w:rFonts w:cs="Tahoma"/>
          <w:sz w:val="24"/>
          <w:szCs w:val="24"/>
        </w:rPr>
      </w:pPr>
      <w:r w:rsidRPr="007E64CA">
        <w:rPr>
          <w:sz w:val="24"/>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w:t>
      </w:r>
      <w:r w:rsidRPr="007E64CA">
        <w:rPr>
          <w:sz w:val="24"/>
          <w:szCs w:val="24"/>
        </w:rPr>
        <w:t>е</w:t>
      </w:r>
      <w:r w:rsidRPr="007E64CA">
        <w:rPr>
          <w:sz w:val="24"/>
          <w:szCs w:val="24"/>
        </w:rPr>
        <w:t xml:space="preserve">стации; </w:t>
      </w:r>
    </w:p>
    <w:p w:rsidR="00F02932" w:rsidRDefault="00F02932" w:rsidP="00F02932">
      <w:pPr>
        <w:numPr>
          <w:ilvl w:val="0"/>
          <w:numId w:val="5"/>
        </w:numPr>
        <w:tabs>
          <w:tab w:val="left" w:pos="540"/>
          <w:tab w:val="left" w:pos="709"/>
        </w:tabs>
        <w:jc w:val="both"/>
        <w:rPr>
          <w:rFonts w:cs="Tahoma"/>
          <w:sz w:val="24"/>
          <w:szCs w:val="24"/>
        </w:rPr>
      </w:pPr>
      <w:r w:rsidRPr="007E64CA">
        <w:rPr>
          <w:sz w:val="24"/>
          <w:szCs w:val="24"/>
        </w:rPr>
        <w:t>смены собственника имущества организации (в отношении руководителя организ</w:t>
      </w:r>
      <w:r w:rsidRPr="007E64CA">
        <w:rPr>
          <w:sz w:val="24"/>
          <w:szCs w:val="24"/>
        </w:rPr>
        <w:t>а</w:t>
      </w:r>
      <w:r w:rsidRPr="007E64CA">
        <w:rPr>
          <w:sz w:val="24"/>
          <w:szCs w:val="24"/>
        </w:rPr>
        <w:t>ции, его зам</w:t>
      </w:r>
      <w:r>
        <w:rPr>
          <w:sz w:val="24"/>
          <w:szCs w:val="24"/>
        </w:rPr>
        <w:t>естителей)</w:t>
      </w:r>
      <w:r w:rsidRPr="007E64CA">
        <w:rPr>
          <w:sz w:val="24"/>
          <w:szCs w:val="24"/>
        </w:rPr>
        <w:t xml:space="preserve">; </w:t>
      </w:r>
    </w:p>
    <w:p w:rsidR="00F02932" w:rsidRDefault="00F02932" w:rsidP="00F02932">
      <w:pPr>
        <w:numPr>
          <w:ilvl w:val="0"/>
          <w:numId w:val="5"/>
        </w:numPr>
        <w:tabs>
          <w:tab w:val="left" w:pos="540"/>
          <w:tab w:val="left" w:pos="709"/>
        </w:tabs>
        <w:jc w:val="both"/>
        <w:rPr>
          <w:rFonts w:cs="Tahoma"/>
          <w:sz w:val="24"/>
          <w:szCs w:val="24"/>
        </w:rPr>
      </w:pPr>
      <w:r w:rsidRPr="007E64CA">
        <w:rPr>
          <w:sz w:val="24"/>
          <w:szCs w:val="24"/>
        </w:rPr>
        <w:t>неоднократного неисполнения работником без уважительных причин трудовых об</w:t>
      </w:r>
      <w:r w:rsidRPr="007E64CA">
        <w:rPr>
          <w:sz w:val="24"/>
          <w:szCs w:val="24"/>
        </w:rPr>
        <w:t>я</w:t>
      </w:r>
      <w:r w:rsidRPr="007E64CA">
        <w:rPr>
          <w:sz w:val="24"/>
          <w:szCs w:val="24"/>
        </w:rPr>
        <w:t xml:space="preserve">занностей, если он имеет дисциплинарное взыскание; </w:t>
      </w:r>
    </w:p>
    <w:p w:rsidR="00F02932" w:rsidRPr="002C03AE" w:rsidRDefault="00F02932" w:rsidP="00F02932">
      <w:pPr>
        <w:numPr>
          <w:ilvl w:val="0"/>
          <w:numId w:val="5"/>
        </w:numPr>
        <w:tabs>
          <w:tab w:val="left" w:pos="540"/>
          <w:tab w:val="left" w:pos="709"/>
        </w:tabs>
        <w:jc w:val="both"/>
        <w:rPr>
          <w:rFonts w:cs="Tahoma"/>
          <w:sz w:val="24"/>
          <w:szCs w:val="24"/>
        </w:rPr>
      </w:pPr>
      <w:r w:rsidRPr="007E64CA">
        <w:rPr>
          <w:sz w:val="24"/>
          <w:szCs w:val="24"/>
        </w:rPr>
        <w:t>однократного грубого нарушения работником трудовых обязанностей</w:t>
      </w:r>
      <w:r>
        <w:rPr>
          <w:sz w:val="24"/>
          <w:szCs w:val="24"/>
        </w:rPr>
        <w:t xml:space="preserve"> и</w:t>
      </w:r>
      <w:r>
        <w:rPr>
          <w:rFonts w:cs="Tahoma"/>
          <w:sz w:val="24"/>
          <w:szCs w:val="24"/>
        </w:rPr>
        <w:t xml:space="preserve"> </w:t>
      </w:r>
      <w:r w:rsidRPr="002C03AE">
        <w:rPr>
          <w:sz w:val="24"/>
          <w:szCs w:val="24"/>
        </w:rPr>
        <w:t>в других сл</w:t>
      </w:r>
      <w:r w:rsidRPr="002C03AE">
        <w:rPr>
          <w:sz w:val="24"/>
          <w:szCs w:val="24"/>
        </w:rPr>
        <w:t>у</w:t>
      </w:r>
      <w:r w:rsidRPr="002C03AE">
        <w:rPr>
          <w:sz w:val="24"/>
          <w:szCs w:val="24"/>
        </w:rPr>
        <w:t xml:space="preserve">чаях, установленных  ТК РФ  и иными федеральными законами.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2.4.9. Ликвидация или реорганизация</w:t>
      </w:r>
      <w:r>
        <w:rPr>
          <w:rFonts w:cs="Tahoma"/>
          <w:sz w:val="24"/>
          <w:szCs w:val="24"/>
        </w:rPr>
        <w:t xml:space="preserve"> гимназии</w:t>
      </w:r>
      <w:r w:rsidRPr="003D4750">
        <w:rPr>
          <w:rFonts w:cs="Tahoma"/>
          <w:sz w:val="24"/>
          <w:szCs w:val="24"/>
        </w:rPr>
        <w:t>, которая может повлечь увольнение работников в связи сокращением численности или штата работников, осуществляется, как пр</w:t>
      </w:r>
      <w:r w:rsidRPr="003D4750">
        <w:rPr>
          <w:rFonts w:cs="Tahoma"/>
          <w:sz w:val="24"/>
          <w:szCs w:val="24"/>
        </w:rPr>
        <w:t>а</w:t>
      </w:r>
      <w:r w:rsidRPr="003D4750">
        <w:rPr>
          <w:rFonts w:cs="Tahoma"/>
          <w:sz w:val="24"/>
          <w:szCs w:val="24"/>
        </w:rPr>
        <w:t>вило, по окончании учебного года.</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Трудовой договор </w:t>
      </w:r>
      <w:proofErr w:type="gramStart"/>
      <w:r w:rsidRPr="003D4750">
        <w:rPr>
          <w:rFonts w:cs="Tahoma"/>
          <w:sz w:val="24"/>
          <w:szCs w:val="24"/>
        </w:rPr>
        <w:t>с учителем в связи с уменьшением учебной нагрузки в течение учебного года по независящим от него причинам</w:t>
      </w:r>
      <w:proofErr w:type="gramEnd"/>
      <w:r w:rsidRPr="003D4750">
        <w:rPr>
          <w:rFonts w:cs="Tahoma"/>
          <w:sz w:val="24"/>
          <w:szCs w:val="24"/>
        </w:rPr>
        <w:t>, в том числе при полном ее отсутствии, не может быть расторгнут до конца учебного года.</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2.4.10. В соответствии с п. 8 ч. 1 ст. 81 ТК РФ трудовой договор может быть прекр</w:t>
      </w:r>
      <w:r w:rsidRPr="003D4750">
        <w:rPr>
          <w:rFonts w:cs="Tahoma"/>
          <w:sz w:val="24"/>
          <w:szCs w:val="24"/>
        </w:rPr>
        <w:t>а</w:t>
      </w:r>
      <w:r w:rsidRPr="003D4750">
        <w:rPr>
          <w:rFonts w:cs="Tahoma"/>
          <w:sz w:val="24"/>
          <w:szCs w:val="24"/>
        </w:rPr>
        <w:t>щен за совершение работником, выполняющим воспитательные функции, аморального пр</w:t>
      </w:r>
      <w:r w:rsidRPr="003D4750">
        <w:rPr>
          <w:rFonts w:cs="Tahoma"/>
          <w:sz w:val="24"/>
          <w:szCs w:val="24"/>
        </w:rPr>
        <w:t>о</w:t>
      </w:r>
      <w:r w:rsidRPr="003D4750">
        <w:rPr>
          <w:rFonts w:cs="Tahoma"/>
          <w:sz w:val="24"/>
          <w:szCs w:val="24"/>
        </w:rPr>
        <w:t>ступка, несовместимого с продолжением данной работы.</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Аморальным проступком является виновное действие или бездействие, которое нар</w:t>
      </w:r>
      <w:r w:rsidRPr="003D4750">
        <w:rPr>
          <w:rFonts w:cs="Tahoma"/>
          <w:sz w:val="24"/>
          <w:szCs w:val="24"/>
        </w:rPr>
        <w:t>у</w:t>
      </w:r>
      <w:r w:rsidRPr="003D4750">
        <w:rPr>
          <w:rFonts w:cs="Tahoma"/>
          <w:sz w:val="24"/>
          <w:szCs w:val="24"/>
        </w:rPr>
        <w:t>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F02932" w:rsidRPr="003D4750" w:rsidRDefault="00F02932" w:rsidP="00F02932">
      <w:pPr>
        <w:autoSpaceDE w:val="0"/>
        <w:autoSpaceDN w:val="0"/>
        <w:adjustRightInd w:val="0"/>
        <w:ind w:firstLine="709"/>
        <w:jc w:val="both"/>
        <w:rPr>
          <w:iCs/>
          <w:sz w:val="24"/>
          <w:szCs w:val="24"/>
        </w:rPr>
      </w:pPr>
      <w:r w:rsidRPr="003D4750">
        <w:rPr>
          <w:iCs/>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F02932" w:rsidRPr="003D4750" w:rsidRDefault="00F02932" w:rsidP="00F02932">
      <w:pPr>
        <w:autoSpaceDE w:val="0"/>
        <w:autoSpaceDN w:val="0"/>
        <w:adjustRightInd w:val="0"/>
        <w:ind w:firstLine="709"/>
        <w:jc w:val="both"/>
        <w:rPr>
          <w:iCs/>
          <w:sz w:val="24"/>
          <w:szCs w:val="24"/>
        </w:rPr>
      </w:pPr>
      <w:r w:rsidRPr="003D4750">
        <w:rPr>
          <w:iCs/>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w:t>
      </w:r>
      <w:r w:rsidRPr="003D4750">
        <w:rPr>
          <w:iCs/>
          <w:sz w:val="24"/>
          <w:szCs w:val="24"/>
        </w:rPr>
        <w:t>о</w:t>
      </w:r>
      <w:r w:rsidRPr="003D4750">
        <w:rPr>
          <w:iCs/>
          <w:sz w:val="24"/>
          <w:szCs w:val="24"/>
        </w:rPr>
        <w:t>вии соблюдения порядка применения дисциплинарных взысканий, установленного ст. 193 ТК РФ.</w:t>
      </w:r>
    </w:p>
    <w:p w:rsidR="00F02932" w:rsidRPr="003D4750" w:rsidRDefault="00F02932" w:rsidP="00F02932">
      <w:pPr>
        <w:autoSpaceDE w:val="0"/>
        <w:autoSpaceDN w:val="0"/>
        <w:adjustRightInd w:val="0"/>
        <w:ind w:firstLine="709"/>
        <w:jc w:val="both"/>
        <w:rPr>
          <w:iCs/>
          <w:sz w:val="24"/>
          <w:szCs w:val="24"/>
        </w:rPr>
      </w:pPr>
      <w:r w:rsidRPr="003D4750">
        <w:rPr>
          <w:iCs/>
          <w:sz w:val="24"/>
          <w:szCs w:val="24"/>
        </w:rPr>
        <w:t>Если аморальный проступок совершен работником вне места работы или по месту р</w:t>
      </w:r>
      <w:r w:rsidRPr="003D4750">
        <w:rPr>
          <w:iCs/>
          <w:sz w:val="24"/>
          <w:szCs w:val="24"/>
        </w:rPr>
        <w:t>а</w:t>
      </w:r>
      <w:r w:rsidRPr="003D4750">
        <w:rPr>
          <w:iCs/>
          <w:sz w:val="24"/>
          <w:szCs w:val="24"/>
        </w:rPr>
        <w:t xml:space="preserve">боты, но не в связи с исполнением им трудовых обязанностей, то увольнение работника </w:t>
      </w:r>
      <w:r w:rsidRPr="003D4750">
        <w:rPr>
          <w:iCs/>
          <w:sz w:val="24"/>
          <w:szCs w:val="24"/>
        </w:rPr>
        <w:lastRenderedPageBreak/>
        <w:t>не допускается позднее одного года со дня обнаружения проступка работодателем (ч. 5 ст. 81 ТК РФ).</w:t>
      </w:r>
    </w:p>
    <w:p w:rsidR="00F02932" w:rsidRPr="003D4750" w:rsidRDefault="00F02932" w:rsidP="00F02932">
      <w:pPr>
        <w:tabs>
          <w:tab w:val="left" w:pos="540"/>
          <w:tab w:val="num" w:pos="720"/>
          <w:tab w:val="left" w:pos="900"/>
        </w:tabs>
        <w:ind w:firstLine="709"/>
        <w:jc w:val="both"/>
        <w:rPr>
          <w:rFonts w:cs="Tahoma"/>
          <w:sz w:val="24"/>
          <w:szCs w:val="24"/>
        </w:rPr>
      </w:pPr>
      <w:r w:rsidRPr="003D4750">
        <w:rPr>
          <w:rFonts w:cs="Tahoma"/>
          <w:sz w:val="24"/>
          <w:szCs w:val="24"/>
        </w:rPr>
        <w:t>2.4.11.</w:t>
      </w:r>
      <w:r w:rsidRPr="003D4750">
        <w:rPr>
          <w:sz w:val="24"/>
          <w:szCs w:val="24"/>
        </w:rPr>
        <w:t xml:space="preserve"> </w:t>
      </w:r>
      <w:r w:rsidRPr="003D4750">
        <w:rPr>
          <w:rFonts w:cs="Tahoma"/>
          <w:sz w:val="24"/>
          <w:szCs w:val="24"/>
        </w:rPr>
        <w:t>Помимо оснований, предусмотренных ст. 81 ТК РФ и иными федеральными законами, дополнительными основаниями прекращения трудового договора с педагогич</w:t>
      </w:r>
      <w:r w:rsidRPr="003D4750">
        <w:rPr>
          <w:rFonts w:cs="Tahoma"/>
          <w:sz w:val="24"/>
          <w:szCs w:val="24"/>
        </w:rPr>
        <w:t>е</w:t>
      </w:r>
      <w:r w:rsidRPr="003D4750">
        <w:rPr>
          <w:rFonts w:cs="Tahoma"/>
          <w:sz w:val="24"/>
          <w:szCs w:val="24"/>
        </w:rPr>
        <w:t xml:space="preserve">ским работником в соответствии со ст. 336 ТК РФ являются: </w:t>
      </w:r>
    </w:p>
    <w:p w:rsidR="00F02932" w:rsidRDefault="00F02932" w:rsidP="00F02932">
      <w:pPr>
        <w:numPr>
          <w:ilvl w:val="0"/>
          <w:numId w:val="6"/>
        </w:numPr>
        <w:tabs>
          <w:tab w:val="left" w:pos="540"/>
          <w:tab w:val="left" w:pos="709"/>
        </w:tabs>
        <w:jc w:val="both"/>
        <w:rPr>
          <w:rFonts w:cs="Tahoma"/>
          <w:sz w:val="24"/>
          <w:szCs w:val="24"/>
        </w:rPr>
      </w:pPr>
      <w:r w:rsidRPr="008C0EAD">
        <w:rPr>
          <w:rFonts w:cs="Tahoma"/>
          <w:sz w:val="24"/>
          <w:szCs w:val="24"/>
        </w:rPr>
        <w:t xml:space="preserve">повторное в течение одного года грубое нарушение устава </w:t>
      </w:r>
      <w:r>
        <w:rPr>
          <w:rFonts w:cs="Tahoma"/>
          <w:sz w:val="24"/>
          <w:szCs w:val="24"/>
        </w:rPr>
        <w:t>гимназии;</w:t>
      </w:r>
    </w:p>
    <w:p w:rsidR="00F02932" w:rsidRPr="008C0EAD" w:rsidRDefault="00F02932" w:rsidP="00F02932">
      <w:pPr>
        <w:numPr>
          <w:ilvl w:val="0"/>
          <w:numId w:val="6"/>
        </w:numPr>
        <w:tabs>
          <w:tab w:val="left" w:pos="540"/>
          <w:tab w:val="left" w:pos="709"/>
        </w:tabs>
        <w:jc w:val="both"/>
        <w:rPr>
          <w:rFonts w:cs="Tahoma"/>
          <w:sz w:val="24"/>
          <w:szCs w:val="24"/>
        </w:rPr>
      </w:pPr>
      <w:proofErr w:type="gramStart"/>
      <w:r w:rsidRPr="008C0EAD">
        <w:rPr>
          <w:rFonts w:cs="Tahoma"/>
          <w:sz w:val="24"/>
          <w:szCs w:val="24"/>
        </w:rPr>
        <w:t>применение, в том числе однократное, методов воспитания, связанных с физическим и (или) психическим насилием над лично</w:t>
      </w:r>
      <w:r>
        <w:rPr>
          <w:rFonts w:cs="Tahoma"/>
          <w:sz w:val="24"/>
          <w:szCs w:val="24"/>
        </w:rPr>
        <w:t>стью обучающегося.</w:t>
      </w:r>
      <w:r w:rsidRPr="008C0EAD">
        <w:rPr>
          <w:rFonts w:cs="Tahoma"/>
          <w:sz w:val="24"/>
          <w:szCs w:val="24"/>
        </w:rPr>
        <w:t xml:space="preserve"> </w:t>
      </w:r>
      <w:proofErr w:type="gramEnd"/>
    </w:p>
    <w:p w:rsidR="00F02932" w:rsidRPr="003D4750" w:rsidRDefault="00F02932" w:rsidP="00F02932">
      <w:pPr>
        <w:tabs>
          <w:tab w:val="left" w:pos="540"/>
          <w:tab w:val="num" w:pos="720"/>
          <w:tab w:val="left" w:pos="900"/>
        </w:tabs>
        <w:ind w:firstLine="709"/>
        <w:jc w:val="both"/>
        <w:rPr>
          <w:rFonts w:cs="Tahoma"/>
          <w:sz w:val="24"/>
          <w:szCs w:val="24"/>
        </w:rPr>
      </w:pPr>
      <w:r w:rsidRPr="003D4750">
        <w:rPr>
          <w:rFonts w:cs="Tahoma"/>
          <w:sz w:val="24"/>
          <w:szCs w:val="24"/>
        </w:rPr>
        <w:t>2.4.12.</w:t>
      </w:r>
      <w:r w:rsidRPr="003D4750">
        <w:rPr>
          <w:sz w:val="24"/>
          <w:szCs w:val="24"/>
        </w:rPr>
        <w:t xml:space="preserve"> </w:t>
      </w:r>
      <w:r w:rsidRPr="003D4750">
        <w:rPr>
          <w:rFonts w:cs="Tahoma"/>
          <w:sz w:val="24"/>
          <w:szCs w:val="24"/>
        </w:rPr>
        <w:t xml:space="preserve">Прекращение трудового договора оформляется приказом </w:t>
      </w:r>
      <w:r>
        <w:rPr>
          <w:rFonts w:cs="Tahoma"/>
          <w:sz w:val="24"/>
          <w:szCs w:val="24"/>
        </w:rPr>
        <w:t>директор</w:t>
      </w:r>
      <w:proofErr w:type="gramStart"/>
      <w:r>
        <w:rPr>
          <w:rFonts w:cs="Tahoma"/>
          <w:sz w:val="24"/>
          <w:szCs w:val="24"/>
        </w:rPr>
        <w:t>а-</w:t>
      </w:r>
      <w:proofErr w:type="gramEnd"/>
      <w:r w:rsidRPr="003D4750">
        <w:rPr>
          <w:rFonts w:cs="Tahoma"/>
          <w:sz w:val="24"/>
          <w:szCs w:val="24"/>
        </w:rPr>
        <w:t xml:space="preserve"> работод</w:t>
      </w:r>
      <w:r w:rsidRPr="003D4750">
        <w:rPr>
          <w:rFonts w:cs="Tahoma"/>
          <w:sz w:val="24"/>
          <w:szCs w:val="24"/>
        </w:rPr>
        <w:t>а</w:t>
      </w:r>
      <w:r w:rsidRPr="003D4750">
        <w:rPr>
          <w:rFonts w:cs="Tahoma"/>
          <w:sz w:val="24"/>
          <w:szCs w:val="24"/>
        </w:rPr>
        <w:t xml:space="preserve">теля (ст. 84.1 ТК РФ). </w:t>
      </w:r>
    </w:p>
    <w:p w:rsidR="00F02932" w:rsidRPr="003D4750" w:rsidRDefault="00F02932" w:rsidP="00F02932">
      <w:pPr>
        <w:tabs>
          <w:tab w:val="left" w:pos="540"/>
          <w:tab w:val="num" w:pos="720"/>
          <w:tab w:val="left" w:pos="900"/>
        </w:tabs>
        <w:ind w:firstLine="709"/>
        <w:jc w:val="both"/>
        <w:rPr>
          <w:rFonts w:cs="Tahoma"/>
          <w:sz w:val="24"/>
          <w:szCs w:val="24"/>
        </w:rPr>
      </w:pPr>
      <w:r w:rsidRPr="003D4750">
        <w:rPr>
          <w:rFonts w:cs="Tahoma"/>
          <w:sz w:val="24"/>
          <w:szCs w:val="24"/>
        </w:rPr>
        <w:t xml:space="preserve">С приказом  </w:t>
      </w:r>
      <w:r>
        <w:rPr>
          <w:rFonts w:cs="Tahoma"/>
          <w:sz w:val="24"/>
          <w:szCs w:val="24"/>
        </w:rPr>
        <w:t>директора (</w:t>
      </w:r>
      <w:r w:rsidRPr="003D4750">
        <w:rPr>
          <w:rFonts w:cs="Tahoma"/>
          <w:sz w:val="24"/>
          <w:szCs w:val="24"/>
        </w:rPr>
        <w:t>работодателя</w:t>
      </w:r>
      <w:r>
        <w:rPr>
          <w:rFonts w:cs="Tahoma"/>
          <w:sz w:val="24"/>
          <w:szCs w:val="24"/>
        </w:rPr>
        <w:t>)</w:t>
      </w:r>
      <w:r w:rsidRPr="003D4750">
        <w:rPr>
          <w:rFonts w:cs="Tahoma"/>
          <w:sz w:val="24"/>
          <w:szCs w:val="24"/>
        </w:rPr>
        <w:t xml:space="preserve"> о прекращении трудового договора работник должен быть ознакомлен под роспись. По требованию работника работодатель обязан в</w:t>
      </w:r>
      <w:r w:rsidRPr="003D4750">
        <w:rPr>
          <w:rFonts w:cs="Tahoma"/>
          <w:sz w:val="24"/>
          <w:szCs w:val="24"/>
        </w:rPr>
        <w:t>ы</w:t>
      </w:r>
      <w:r w:rsidRPr="003D4750">
        <w:rPr>
          <w:rFonts w:cs="Tahoma"/>
          <w:sz w:val="24"/>
          <w:szCs w:val="24"/>
        </w:rPr>
        <w:t>дать ему надлежащим образом заверенную копию указанного приказа.</w:t>
      </w:r>
    </w:p>
    <w:p w:rsidR="00F02932" w:rsidRPr="003D4750" w:rsidRDefault="00F02932" w:rsidP="00F02932">
      <w:pPr>
        <w:autoSpaceDE w:val="0"/>
        <w:autoSpaceDN w:val="0"/>
        <w:adjustRightInd w:val="0"/>
        <w:ind w:firstLine="709"/>
        <w:jc w:val="both"/>
        <w:rPr>
          <w:rFonts w:cs="Tahoma"/>
          <w:sz w:val="24"/>
          <w:szCs w:val="24"/>
        </w:rPr>
      </w:pPr>
      <w:r w:rsidRPr="003D4750">
        <w:rPr>
          <w:rFonts w:cs="Tahoma"/>
          <w:sz w:val="24"/>
          <w:szCs w:val="24"/>
        </w:rPr>
        <w:t xml:space="preserve">2.4.13. Днем прекращения трудового договора во всех случаях является последний день работы работника, </w:t>
      </w:r>
      <w:r w:rsidRPr="003D4750">
        <w:rPr>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02932" w:rsidRPr="003D4750" w:rsidRDefault="00F02932" w:rsidP="00F02932">
      <w:pPr>
        <w:tabs>
          <w:tab w:val="left" w:pos="540"/>
          <w:tab w:val="num" w:pos="720"/>
          <w:tab w:val="left" w:pos="900"/>
        </w:tabs>
        <w:ind w:firstLine="709"/>
        <w:jc w:val="both"/>
        <w:rPr>
          <w:rFonts w:cs="Tahoma"/>
          <w:sz w:val="24"/>
          <w:szCs w:val="24"/>
        </w:rPr>
      </w:pPr>
      <w:r w:rsidRPr="003D4750">
        <w:rPr>
          <w:rFonts w:cs="Tahoma"/>
          <w:sz w:val="24"/>
          <w:szCs w:val="24"/>
        </w:rPr>
        <w:t xml:space="preserve">2.4.14. В день прекращения трудового договора </w:t>
      </w:r>
      <w:r>
        <w:rPr>
          <w:rFonts w:cs="Tahoma"/>
          <w:sz w:val="24"/>
          <w:szCs w:val="24"/>
        </w:rPr>
        <w:t>директор (</w:t>
      </w:r>
      <w:r w:rsidRPr="003D4750">
        <w:rPr>
          <w:rFonts w:cs="Tahoma"/>
          <w:sz w:val="24"/>
          <w:szCs w:val="24"/>
        </w:rPr>
        <w:t>работодатель</w:t>
      </w:r>
      <w:r>
        <w:rPr>
          <w:rFonts w:cs="Tahoma"/>
          <w:sz w:val="24"/>
          <w:szCs w:val="24"/>
        </w:rPr>
        <w:t>)</w:t>
      </w:r>
      <w:r w:rsidRPr="003D4750">
        <w:rPr>
          <w:rFonts w:cs="Tahoma"/>
          <w:sz w:val="24"/>
          <w:szCs w:val="24"/>
        </w:rPr>
        <w:t xml:space="preserve"> обязан в</w:t>
      </w:r>
      <w:r w:rsidRPr="003D4750">
        <w:rPr>
          <w:rFonts w:cs="Tahoma"/>
          <w:sz w:val="24"/>
          <w:szCs w:val="24"/>
        </w:rPr>
        <w:t>ы</w:t>
      </w:r>
      <w:r w:rsidRPr="003D4750">
        <w:rPr>
          <w:rFonts w:cs="Tahoma"/>
          <w:sz w:val="24"/>
          <w:szCs w:val="24"/>
        </w:rPr>
        <w:t xml:space="preserve">дать работнику его трудовую книжку с внесенной в нее записью об увольнении и произвести с ним окончательный расчет. </w:t>
      </w:r>
    </w:p>
    <w:p w:rsidR="00F02932" w:rsidRPr="003D4750" w:rsidRDefault="00F02932" w:rsidP="00F02932">
      <w:pPr>
        <w:tabs>
          <w:tab w:val="left" w:pos="540"/>
          <w:tab w:val="num" w:pos="720"/>
          <w:tab w:val="left" w:pos="900"/>
        </w:tabs>
        <w:ind w:firstLine="709"/>
        <w:jc w:val="both"/>
        <w:rPr>
          <w:rFonts w:cs="Tahoma"/>
          <w:sz w:val="24"/>
          <w:szCs w:val="24"/>
        </w:rPr>
      </w:pPr>
      <w:proofErr w:type="gramStart"/>
      <w:r w:rsidRPr="003D4750">
        <w:rPr>
          <w:rFonts w:cs="Tahoma"/>
          <w:sz w:val="24"/>
          <w:szCs w:val="24"/>
        </w:rPr>
        <w:t>Запись в трудовую книжку об основании и о причине прекращения трудового догов</w:t>
      </w:r>
      <w:r w:rsidRPr="003D4750">
        <w:rPr>
          <w:rFonts w:cs="Tahoma"/>
          <w:sz w:val="24"/>
          <w:szCs w:val="24"/>
        </w:rPr>
        <w:t>о</w:t>
      </w:r>
      <w:r w:rsidRPr="003D4750">
        <w:rPr>
          <w:rFonts w:cs="Tahoma"/>
          <w:sz w:val="24"/>
          <w:szCs w:val="24"/>
        </w:rPr>
        <w:t>ра должна быть произведена в точном соответствии с формулировками ТК РФ или иного фед</w:t>
      </w:r>
      <w:r w:rsidRPr="003D4750">
        <w:rPr>
          <w:rFonts w:cs="Tahoma"/>
          <w:sz w:val="24"/>
          <w:szCs w:val="24"/>
        </w:rPr>
        <w:t>е</w:t>
      </w:r>
      <w:r w:rsidRPr="003D4750">
        <w:rPr>
          <w:rFonts w:cs="Tahoma"/>
          <w:sz w:val="24"/>
          <w:szCs w:val="24"/>
        </w:rPr>
        <w:t>рального закона и со ссылкой на соответствующие статью, часть статьи, пункт статьи ТК РФ или иного федерального закона.</w:t>
      </w:r>
      <w:proofErr w:type="gramEnd"/>
    </w:p>
    <w:p w:rsidR="00F02932" w:rsidRDefault="00F02932" w:rsidP="00F02932">
      <w:pPr>
        <w:jc w:val="both"/>
        <w:rPr>
          <w:rFonts w:cs="Tahoma"/>
          <w:sz w:val="24"/>
          <w:szCs w:val="24"/>
        </w:rPr>
      </w:pPr>
      <w:r w:rsidRPr="003D4750">
        <w:rPr>
          <w:rFonts w:cs="Tahoma"/>
          <w:sz w:val="24"/>
          <w:szCs w:val="24"/>
        </w:rPr>
        <w:t>2.4.15.</w:t>
      </w:r>
      <w:r w:rsidRPr="003D4750">
        <w:rPr>
          <w:sz w:val="24"/>
          <w:szCs w:val="24"/>
        </w:rPr>
        <w:t xml:space="preserve"> </w:t>
      </w:r>
      <w:r w:rsidRPr="003D4750">
        <w:rPr>
          <w:rFonts w:cs="Tahoma"/>
          <w:sz w:val="24"/>
          <w:szCs w:val="24"/>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r>
        <w:rPr>
          <w:rFonts w:cs="Tahoma"/>
          <w:sz w:val="24"/>
          <w:szCs w:val="24"/>
        </w:rPr>
        <w:t>.</w:t>
      </w:r>
    </w:p>
    <w:p w:rsidR="00F02932" w:rsidRPr="00095585" w:rsidRDefault="00F02932" w:rsidP="00F02932">
      <w:pPr>
        <w:jc w:val="both"/>
        <w:rPr>
          <w:sz w:val="24"/>
          <w:szCs w:val="24"/>
        </w:rPr>
      </w:pPr>
      <w:r w:rsidRPr="00095585">
        <w:rPr>
          <w:sz w:val="24"/>
          <w:szCs w:val="24"/>
        </w:rPr>
        <w:t xml:space="preserve">    В случае если в день увольнения выдать трудовую книжку невозможно в связи с отсутств</w:t>
      </w:r>
      <w:r w:rsidRPr="00095585">
        <w:rPr>
          <w:sz w:val="24"/>
          <w:szCs w:val="24"/>
        </w:rPr>
        <w:t>и</w:t>
      </w:r>
      <w:r w:rsidRPr="00095585">
        <w:rPr>
          <w:sz w:val="24"/>
          <w:szCs w:val="24"/>
        </w:rPr>
        <w:t>ем работника,  либо его отказом от получения трудовой книжки на руки, администрация ги</w:t>
      </w:r>
      <w:r w:rsidRPr="00095585">
        <w:rPr>
          <w:sz w:val="24"/>
          <w:szCs w:val="24"/>
        </w:rPr>
        <w:t>м</w:t>
      </w:r>
      <w:r w:rsidRPr="00095585">
        <w:rPr>
          <w:sz w:val="24"/>
          <w:szCs w:val="24"/>
        </w:rPr>
        <w:t>назии направляет работнику уведомление о необходимости  явиться за трудовой кни</w:t>
      </w:r>
      <w:r w:rsidRPr="00095585">
        <w:rPr>
          <w:sz w:val="24"/>
          <w:szCs w:val="24"/>
        </w:rPr>
        <w:t>ж</w:t>
      </w:r>
      <w:r w:rsidRPr="00095585">
        <w:rPr>
          <w:sz w:val="24"/>
          <w:szCs w:val="24"/>
        </w:rPr>
        <w:t>кой,  либо дать согласие на отправление ее по почте. Со дня направления уведомления админ</w:t>
      </w:r>
      <w:r w:rsidRPr="00095585">
        <w:rPr>
          <w:sz w:val="24"/>
          <w:szCs w:val="24"/>
        </w:rPr>
        <w:t>и</w:t>
      </w:r>
      <w:r w:rsidRPr="00095585">
        <w:rPr>
          <w:sz w:val="24"/>
          <w:szCs w:val="24"/>
        </w:rPr>
        <w:t>страция гимназии освобождается от ответственности за задержку выдачи трудовой кни</w:t>
      </w:r>
      <w:r w:rsidRPr="00095585">
        <w:rPr>
          <w:sz w:val="24"/>
          <w:szCs w:val="24"/>
        </w:rPr>
        <w:t>ж</w:t>
      </w:r>
      <w:r w:rsidRPr="00095585">
        <w:rPr>
          <w:sz w:val="24"/>
          <w:szCs w:val="24"/>
        </w:rPr>
        <w:t>ки.</w:t>
      </w:r>
    </w:p>
    <w:p w:rsidR="00F02932" w:rsidRPr="00EB119A" w:rsidRDefault="00F02932" w:rsidP="00F02932">
      <w:pPr>
        <w:pStyle w:val="21"/>
        <w:ind w:firstLine="0"/>
        <w:jc w:val="right"/>
        <w:rPr>
          <w:b/>
          <w:sz w:val="24"/>
          <w:szCs w:val="24"/>
        </w:rPr>
      </w:pPr>
    </w:p>
    <w:p w:rsidR="00F02932" w:rsidRDefault="00F02932" w:rsidP="00F02932">
      <w:pPr>
        <w:ind w:firstLine="709"/>
        <w:jc w:val="center"/>
        <w:rPr>
          <w:b/>
          <w:sz w:val="24"/>
          <w:szCs w:val="24"/>
        </w:rPr>
      </w:pPr>
      <w:r w:rsidRPr="003D4750">
        <w:rPr>
          <w:b/>
          <w:sz w:val="24"/>
          <w:szCs w:val="24"/>
          <w:lang w:val="en-US"/>
        </w:rPr>
        <w:t>III</w:t>
      </w:r>
      <w:r w:rsidRPr="003D4750">
        <w:rPr>
          <w:b/>
          <w:sz w:val="24"/>
          <w:szCs w:val="24"/>
        </w:rPr>
        <w:t xml:space="preserve">. Основные права, обязанности и ответственность сторон </w:t>
      </w:r>
    </w:p>
    <w:p w:rsidR="00F02932" w:rsidRPr="003D4750" w:rsidRDefault="00F02932" w:rsidP="00F02932">
      <w:pPr>
        <w:ind w:firstLine="709"/>
        <w:jc w:val="center"/>
        <w:rPr>
          <w:rFonts w:cs="Tahoma"/>
          <w:sz w:val="24"/>
          <w:szCs w:val="24"/>
        </w:rPr>
      </w:pPr>
      <w:r w:rsidRPr="003D4750">
        <w:rPr>
          <w:b/>
          <w:sz w:val="24"/>
          <w:szCs w:val="24"/>
        </w:rPr>
        <w:t>трудового договора</w:t>
      </w:r>
    </w:p>
    <w:p w:rsidR="00F02932" w:rsidRPr="003D4750" w:rsidRDefault="00F02932" w:rsidP="00F02932">
      <w:pPr>
        <w:ind w:firstLine="709"/>
        <w:rPr>
          <w:b/>
          <w:sz w:val="24"/>
          <w:szCs w:val="24"/>
        </w:rPr>
      </w:pPr>
    </w:p>
    <w:p w:rsidR="00F02932" w:rsidRPr="003D4750" w:rsidRDefault="00F02932" w:rsidP="00F02932">
      <w:pPr>
        <w:ind w:firstLine="709"/>
        <w:rPr>
          <w:b/>
          <w:sz w:val="24"/>
          <w:szCs w:val="24"/>
        </w:rPr>
      </w:pPr>
      <w:r w:rsidRPr="003D4750">
        <w:rPr>
          <w:b/>
          <w:sz w:val="24"/>
          <w:szCs w:val="24"/>
        </w:rPr>
        <w:t>3.1. Работник имеет право:</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w:t>
      </w:r>
      <w:r>
        <w:rPr>
          <w:rFonts w:eastAsia="Symbol" w:cs="Symbol"/>
          <w:sz w:val="24"/>
          <w:szCs w:val="24"/>
        </w:rPr>
        <w:t>.1.</w:t>
      </w:r>
      <w:r w:rsidRPr="003D4750">
        <w:rPr>
          <w:rFonts w:eastAsia="Symbol" w:cs="Symbol"/>
          <w:sz w:val="24"/>
          <w:szCs w:val="24"/>
        </w:rPr>
        <w:t xml:space="preserve"> на заключение, изменение и расторжение трудового договора в порядке и на условиях, которые  установлены ТК РФ, иными федеральными законами;</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3.1.2. на предоставление ему работы, обусловленной трудовым договором;</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3.1.3. на рабочее место, соответствующее государственным нормативным требован</w:t>
      </w:r>
      <w:r w:rsidRPr="003D4750">
        <w:rPr>
          <w:rFonts w:eastAsia="Symbol" w:cs="Symbol"/>
          <w:sz w:val="24"/>
          <w:szCs w:val="24"/>
        </w:rPr>
        <w:t>и</w:t>
      </w:r>
      <w:r w:rsidRPr="003D4750">
        <w:rPr>
          <w:rFonts w:eastAsia="Symbol" w:cs="Symbol"/>
          <w:sz w:val="24"/>
          <w:szCs w:val="24"/>
        </w:rPr>
        <w:t>ям охраны тру</w:t>
      </w:r>
      <w:r>
        <w:rPr>
          <w:rFonts w:eastAsia="Symbol" w:cs="Symbol"/>
          <w:sz w:val="24"/>
          <w:szCs w:val="24"/>
        </w:rPr>
        <w:t>да и условиям, предусмотренным К</w:t>
      </w:r>
      <w:r w:rsidRPr="003D4750">
        <w:rPr>
          <w:rFonts w:eastAsia="Symbol" w:cs="Symbol"/>
          <w:sz w:val="24"/>
          <w:szCs w:val="24"/>
        </w:rPr>
        <w:t>оллективным договором;</w:t>
      </w:r>
    </w:p>
    <w:p w:rsidR="00F02932" w:rsidRPr="004E79AB" w:rsidRDefault="00F02932" w:rsidP="00F02932">
      <w:pPr>
        <w:tabs>
          <w:tab w:val="num" w:pos="720"/>
        </w:tabs>
        <w:ind w:left="284"/>
        <w:jc w:val="both"/>
        <w:rPr>
          <w:rFonts w:eastAsia="Symbol" w:cs="Symbol"/>
          <w:sz w:val="24"/>
          <w:szCs w:val="24"/>
        </w:rPr>
      </w:pPr>
      <w:r w:rsidRPr="004E79AB">
        <w:rPr>
          <w:rFonts w:eastAsia="Symbol" w:cs="Symbol"/>
          <w:sz w:val="24"/>
          <w:szCs w:val="24"/>
        </w:rPr>
        <w:t xml:space="preserve">       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w:t>
      </w:r>
      <w:r w:rsidRPr="004E79AB">
        <w:rPr>
          <w:rFonts w:eastAsia="Symbol" w:cs="Symbol"/>
          <w:sz w:val="24"/>
          <w:szCs w:val="24"/>
        </w:rPr>
        <w:t>о</w:t>
      </w:r>
      <w:r w:rsidRPr="004E79AB">
        <w:rPr>
          <w:rFonts w:eastAsia="Symbol" w:cs="Symbol"/>
          <w:sz w:val="24"/>
          <w:szCs w:val="24"/>
        </w:rPr>
        <w:t xml:space="preserve">ты, а также на выплату заработной платы 2 раза в месяц, которая осуществляется  </w:t>
      </w:r>
      <w:r w:rsidRPr="004E79AB">
        <w:rPr>
          <w:sz w:val="24"/>
          <w:szCs w:val="24"/>
        </w:rPr>
        <w:t>в след</w:t>
      </w:r>
      <w:r w:rsidRPr="004E79AB">
        <w:rPr>
          <w:sz w:val="24"/>
          <w:szCs w:val="24"/>
        </w:rPr>
        <w:t>у</w:t>
      </w:r>
      <w:r w:rsidRPr="004E79AB">
        <w:rPr>
          <w:sz w:val="24"/>
          <w:szCs w:val="24"/>
        </w:rPr>
        <w:t>ющие сроки: аванс - 23 числа текущего месяца, окончательный расчет  -  8  числа, следу</w:t>
      </w:r>
      <w:r w:rsidRPr="004E79AB">
        <w:rPr>
          <w:sz w:val="24"/>
          <w:szCs w:val="24"/>
        </w:rPr>
        <w:t>ю</w:t>
      </w:r>
      <w:r w:rsidRPr="004E79AB">
        <w:rPr>
          <w:sz w:val="24"/>
          <w:szCs w:val="24"/>
        </w:rPr>
        <w:t xml:space="preserve">щего </w:t>
      </w:r>
      <w:proofErr w:type="gramStart"/>
      <w:r w:rsidRPr="004E79AB">
        <w:rPr>
          <w:sz w:val="24"/>
          <w:szCs w:val="24"/>
        </w:rPr>
        <w:t>за</w:t>
      </w:r>
      <w:proofErr w:type="gramEnd"/>
      <w:r w:rsidRPr="004E79AB">
        <w:rPr>
          <w:sz w:val="24"/>
          <w:szCs w:val="24"/>
        </w:rPr>
        <w:t xml:space="preserve">  отчетным».</w:t>
      </w:r>
    </w:p>
    <w:p w:rsidR="00F02932" w:rsidRPr="004E79AB" w:rsidRDefault="00F02932" w:rsidP="00F02932">
      <w:pPr>
        <w:tabs>
          <w:tab w:val="num" w:pos="720"/>
        </w:tabs>
        <w:ind w:firstLine="709"/>
        <w:jc w:val="both"/>
        <w:rPr>
          <w:rFonts w:eastAsia="Symbol" w:cs="Symbol"/>
          <w:sz w:val="24"/>
          <w:szCs w:val="24"/>
        </w:rPr>
      </w:pPr>
      <w:proofErr w:type="gramStart"/>
      <w:r w:rsidRPr="004E79AB">
        <w:rPr>
          <w:rFonts w:eastAsia="Symbol" w:cs="Symbol"/>
          <w:sz w:val="24"/>
          <w:szCs w:val="24"/>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w:t>
      </w:r>
      <w:r w:rsidRPr="004E79AB">
        <w:rPr>
          <w:rFonts w:eastAsia="Symbol" w:cs="Symbol"/>
          <w:sz w:val="24"/>
          <w:szCs w:val="24"/>
        </w:rPr>
        <w:t>и</w:t>
      </w:r>
      <w:r w:rsidRPr="004E79AB">
        <w:rPr>
          <w:rFonts w:eastAsia="Symbol" w:cs="Symbol"/>
          <w:sz w:val="24"/>
          <w:szCs w:val="24"/>
        </w:rPr>
        <w:t>тельных отпусков;</w:t>
      </w:r>
      <w:proofErr w:type="gramEnd"/>
    </w:p>
    <w:p w:rsidR="00F02932" w:rsidRPr="003D4750" w:rsidRDefault="00F02932" w:rsidP="00F02932">
      <w:pPr>
        <w:tabs>
          <w:tab w:val="num" w:pos="720"/>
        </w:tabs>
        <w:ind w:firstLine="709"/>
        <w:jc w:val="both"/>
        <w:rPr>
          <w:rFonts w:eastAsia="Symbol" w:cs="Symbol"/>
          <w:sz w:val="24"/>
          <w:szCs w:val="24"/>
        </w:rPr>
      </w:pPr>
      <w:r w:rsidRPr="004E79AB">
        <w:rPr>
          <w:rFonts w:eastAsia="Symbol" w:cs="Symbol"/>
          <w:sz w:val="24"/>
          <w:szCs w:val="24"/>
        </w:rPr>
        <w:lastRenderedPageBreak/>
        <w:t>3.1.6. на полную достоверную информацию об</w:t>
      </w:r>
      <w:r w:rsidRPr="003D4750">
        <w:rPr>
          <w:rFonts w:eastAsia="Symbol" w:cs="Symbol"/>
          <w:sz w:val="24"/>
          <w:szCs w:val="24"/>
        </w:rPr>
        <w:t xml:space="preserve"> условиях труда и требованиях охраны труда на рабочем месте;</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3.1.7. на профессиональную подготовку, переподготовку и повышение своей квалиф</w:t>
      </w:r>
      <w:r w:rsidRPr="003D4750">
        <w:rPr>
          <w:rFonts w:eastAsia="Symbol" w:cs="Symbol"/>
          <w:sz w:val="24"/>
          <w:szCs w:val="24"/>
        </w:rPr>
        <w:t>и</w:t>
      </w:r>
      <w:r w:rsidRPr="003D4750">
        <w:rPr>
          <w:rFonts w:eastAsia="Symbol" w:cs="Symbol"/>
          <w:sz w:val="24"/>
          <w:szCs w:val="24"/>
        </w:rPr>
        <w:t>кации в порядке, установленном ТК РФ, иными федеральными законами;</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3.1.8. на объединение, включая право на создание профессиональных союзов и всту</w:t>
      </w:r>
      <w:r w:rsidRPr="003D4750">
        <w:rPr>
          <w:rFonts w:eastAsia="Symbol" w:cs="Symbol"/>
          <w:sz w:val="24"/>
          <w:szCs w:val="24"/>
        </w:rPr>
        <w:t>п</w:t>
      </w:r>
      <w:r w:rsidRPr="003D4750">
        <w:rPr>
          <w:rFonts w:eastAsia="Symbol" w:cs="Symbol"/>
          <w:sz w:val="24"/>
          <w:szCs w:val="24"/>
        </w:rPr>
        <w:t>ление в них для защиты своих трудовых прав, свобод и законных интересов;</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 xml:space="preserve">3.1.9. на участие в управлении </w:t>
      </w:r>
      <w:r>
        <w:rPr>
          <w:rFonts w:eastAsia="Symbol" w:cs="Symbol"/>
          <w:sz w:val="24"/>
          <w:szCs w:val="24"/>
        </w:rPr>
        <w:t>гимназией</w:t>
      </w:r>
      <w:r w:rsidRPr="003D4750">
        <w:rPr>
          <w:rFonts w:eastAsia="Symbol" w:cs="Symbol"/>
          <w:sz w:val="24"/>
          <w:szCs w:val="24"/>
        </w:rPr>
        <w:t xml:space="preserve"> в предусмотренных ТК РФ, иными федерал</w:t>
      </w:r>
      <w:r w:rsidRPr="003D4750">
        <w:rPr>
          <w:rFonts w:eastAsia="Symbol" w:cs="Symbol"/>
          <w:sz w:val="24"/>
          <w:szCs w:val="24"/>
        </w:rPr>
        <w:t>ь</w:t>
      </w:r>
      <w:r w:rsidRPr="003D4750">
        <w:rPr>
          <w:rFonts w:eastAsia="Symbol" w:cs="Symbol"/>
          <w:sz w:val="24"/>
          <w:szCs w:val="24"/>
        </w:rPr>
        <w:t>ными законами, соглашениями и коллективным договором формах;</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w:t>
      </w:r>
      <w:r w:rsidRPr="003D4750">
        <w:rPr>
          <w:rFonts w:eastAsia="Symbol" w:cs="Symbol"/>
          <w:sz w:val="24"/>
          <w:szCs w:val="24"/>
        </w:rPr>
        <w:t>о</w:t>
      </w:r>
      <w:r w:rsidRPr="003D4750">
        <w:rPr>
          <w:rFonts w:eastAsia="Symbol" w:cs="Symbol"/>
          <w:sz w:val="24"/>
          <w:szCs w:val="24"/>
        </w:rPr>
        <w:t>го договора, соглашений;</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3.1.11. на защиту своих трудовых прав, свобод и законных интересов всеми не запр</w:t>
      </w:r>
      <w:r w:rsidRPr="003D4750">
        <w:rPr>
          <w:rFonts w:eastAsia="Symbol" w:cs="Symbol"/>
          <w:sz w:val="24"/>
          <w:szCs w:val="24"/>
        </w:rPr>
        <w:t>е</w:t>
      </w:r>
      <w:r w:rsidRPr="003D4750">
        <w:rPr>
          <w:rFonts w:eastAsia="Symbol" w:cs="Symbol"/>
          <w:sz w:val="24"/>
          <w:szCs w:val="24"/>
        </w:rPr>
        <w:t>щенными законом способами;</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3.1.12. на разрешение индивидуальных и коллективных трудовых споров, включая пр</w:t>
      </w:r>
      <w:r w:rsidRPr="003D4750">
        <w:rPr>
          <w:rFonts w:eastAsia="Symbol" w:cs="Symbol"/>
          <w:sz w:val="24"/>
          <w:szCs w:val="24"/>
        </w:rPr>
        <w:t>а</w:t>
      </w:r>
      <w:r w:rsidRPr="003D4750">
        <w:rPr>
          <w:rFonts w:eastAsia="Symbol" w:cs="Symbol"/>
          <w:sz w:val="24"/>
          <w:szCs w:val="24"/>
        </w:rPr>
        <w:t>во на забастовку, в порядке, установленном ТК РФ, иными федеральными законами;</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w:t>
      </w:r>
      <w:r w:rsidRPr="003D4750">
        <w:rPr>
          <w:rFonts w:eastAsia="Symbol" w:cs="Symbol"/>
          <w:sz w:val="24"/>
          <w:szCs w:val="24"/>
        </w:rPr>
        <w:t>е</w:t>
      </w:r>
      <w:r w:rsidRPr="003D4750">
        <w:rPr>
          <w:rFonts w:eastAsia="Symbol" w:cs="Symbol"/>
          <w:sz w:val="24"/>
          <w:szCs w:val="24"/>
        </w:rPr>
        <w:t>ральными законами;</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3.1.14. на обязательное социальное страхование в случаях, предусмотренных фед</w:t>
      </w:r>
      <w:r w:rsidRPr="003D4750">
        <w:rPr>
          <w:rFonts w:eastAsia="Symbol" w:cs="Symbol"/>
          <w:sz w:val="24"/>
          <w:szCs w:val="24"/>
        </w:rPr>
        <w:t>е</w:t>
      </w:r>
      <w:r w:rsidRPr="003D4750">
        <w:rPr>
          <w:rFonts w:eastAsia="Symbol" w:cs="Symbol"/>
          <w:sz w:val="24"/>
          <w:szCs w:val="24"/>
        </w:rPr>
        <w:t>ральными законами;</w:t>
      </w:r>
    </w:p>
    <w:p w:rsidR="00F02932" w:rsidRPr="003D4750" w:rsidRDefault="00F02932" w:rsidP="00F02932">
      <w:pPr>
        <w:pStyle w:val="HTML"/>
        <w:autoSpaceDE w:val="0"/>
        <w:ind w:firstLine="709"/>
        <w:jc w:val="both"/>
        <w:rPr>
          <w:rFonts w:ascii="Times New Roman" w:eastAsia="Times New Roman" w:hAnsi="Times New Roman" w:cs="Times New Roman"/>
          <w:sz w:val="24"/>
          <w:szCs w:val="24"/>
        </w:rPr>
      </w:pPr>
      <w:r w:rsidRPr="003D4750">
        <w:rPr>
          <w:rFonts w:ascii="Times New Roman" w:eastAsia="Symbol" w:hAnsi="Times New Roman" w:cs="Symbol"/>
          <w:sz w:val="24"/>
          <w:szCs w:val="24"/>
          <w:lang w:eastAsia="ru-RU"/>
        </w:rPr>
        <w:t xml:space="preserve">3.1.15. </w:t>
      </w:r>
      <w:r w:rsidRPr="003D4750">
        <w:rPr>
          <w:rFonts w:ascii="Times New Roman" w:eastAsia="Lucida Sans Unicode" w:hAnsi="Times New Roman" w:cs="Tahoma"/>
          <w:sz w:val="24"/>
          <w:szCs w:val="24"/>
        </w:rPr>
        <w:t>пользоваться др</w:t>
      </w:r>
      <w:r>
        <w:rPr>
          <w:rFonts w:ascii="Times New Roman" w:eastAsia="Lucida Sans Unicode" w:hAnsi="Times New Roman" w:cs="Tahoma"/>
          <w:sz w:val="24"/>
          <w:szCs w:val="24"/>
        </w:rPr>
        <w:t>угими правами в соответствии с У</w:t>
      </w:r>
      <w:r w:rsidRPr="003D4750">
        <w:rPr>
          <w:rFonts w:ascii="Times New Roman" w:eastAsia="Lucida Sans Unicode" w:hAnsi="Times New Roman" w:cs="Tahoma"/>
          <w:sz w:val="24"/>
          <w:szCs w:val="24"/>
        </w:rPr>
        <w:t>ставом</w:t>
      </w:r>
      <w:r>
        <w:rPr>
          <w:rFonts w:ascii="Times New Roman" w:eastAsia="Lucida Sans Unicode" w:hAnsi="Times New Roman" w:cs="Tahoma"/>
          <w:sz w:val="24"/>
          <w:szCs w:val="24"/>
        </w:rPr>
        <w:t xml:space="preserve">, </w:t>
      </w:r>
      <w:r w:rsidRPr="003D4750">
        <w:rPr>
          <w:rFonts w:ascii="Times New Roman" w:eastAsia="Times New Roman" w:hAnsi="Times New Roman" w:cs="Times New Roman"/>
          <w:sz w:val="24"/>
          <w:szCs w:val="24"/>
        </w:rPr>
        <w:t>трудовым договором</w:t>
      </w:r>
      <w:r>
        <w:rPr>
          <w:rFonts w:ascii="Times New Roman" w:eastAsia="Times New Roman" w:hAnsi="Times New Roman" w:cs="Times New Roman"/>
          <w:sz w:val="24"/>
          <w:szCs w:val="24"/>
        </w:rPr>
        <w:t xml:space="preserve"> гимназии</w:t>
      </w:r>
      <w:r w:rsidRPr="003D4750">
        <w:rPr>
          <w:rFonts w:ascii="Times New Roman" w:eastAsia="Times New Roman" w:hAnsi="Times New Roman" w:cs="Times New Roman"/>
          <w:sz w:val="24"/>
          <w:szCs w:val="24"/>
        </w:rPr>
        <w:t>, законодательством Российской Федерации.</w:t>
      </w:r>
    </w:p>
    <w:p w:rsidR="00F02932" w:rsidRPr="003D4750" w:rsidRDefault="00F02932" w:rsidP="00F02932">
      <w:pPr>
        <w:pStyle w:val="HTML"/>
        <w:autoSpaceDE w:val="0"/>
        <w:ind w:firstLine="709"/>
        <w:jc w:val="both"/>
        <w:rPr>
          <w:rFonts w:ascii="Times New Roman" w:eastAsia="Times New Roman" w:hAnsi="Times New Roman" w:cs="Times New Roman"/>
          <w:sz w:val="24"/>
          <w:szCs w:val="24"/>
        </w:rPr>
      </w:pPr>
    </w:p>
    <w:p w:rsidR="00F02932" w:rsidRPr="003D4750" w:rsidRDefault="00F02932" w:rsidP="00F02932">
      <w:pPr>
        <w:ind w:firstLine="709"/>
        <w:rPr>
          <w:b/>
          <w:sz w:val="24"/>
          <w:szCs w:val="24"/>
        </w:rPr>
      </w:pPr>
      <w:r w:rsidRPr="003D4750">
        <w:rPr>
          <w:b/>
          <w:sz w:val="24"/>
          <w:szCs w:val="24"/>
        </w:rPr>
        <w:t>3.2. Работник обязан:</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 xml:space="preserve">3.2.1. </w:t>
      </w:r>
      <w:r w:rsidRPr="003D4750">
        <w:rPr>
          <w:rFonts w:cs="Tahoma"/>
          <w:spacing w:val="-6"/>
          <w:sz w:val="24"/>
          <w:szCs w:val="24"/>
        </w:rPr>
        <w:t xml:space="preserve">добросовестно выполнять должностные и иные обязанности, предусмотренные трудовым договором, должностной инструкцией, </w:t>
      </w:r>
      <w:r>
        <w:rPr>
          <w:rFonts w:cs="Tahoma"/>
          <w:spacing w:val="-6"/>
          <w:sz w:val="24"/>
          <w:szCs w:val="24"/>
        </w:rPr>
        <w:t>настоящими П</w:t>
      </w:r>
      <w:r w:rsidRPr="003D4750">
        <w:rPr>
          <w:rFonts w:cs="Tahoma"/>
          <w:spacing w:val="-6"/>
          <w:sz w:val="24"/>
          <w:szCs w:val="24"/>
        </w:rPr>
        <w:t>равилами внутреннего трудового ра</w:t>
      </w:r>
      <w:r w:rsidRPr="003D4750">
        <w:rPr>
          <w:rFonts w:cs="Tahoma"/>
          <w:spacing w:val="-6"/>
          <w:sz w:val="24"/>
          <w:szCs w:val="24"/>
        </w:rPr>
        <w:t>с</w:t>
      </w:r>
      <w:r w:rsidRPr="003D4750">
        <w:rPr>
          <w:rFonts w:cs="Tahoma"/>
          <w:spacing w:val="-6"/>
          <w:sz w:val="24"/>
          <w:szCs w:val="24"/>
        </w:rPr>
        <w:t>порядка, соблюдать трудовую дисциплину</w:t>
      </w:r>
      <w:r w:rsidRPr="003D4750">
        <w:rPr>
          <w:rFonts w:cs="Tahoma"/>
          <w:sz w:val="24"/>
          <w:szCs w:val="24"/>
        </w:rPr>
        <w:t>;</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3.2.2. соблюдать требования по охране труда и обеспечению безопасности труда;</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ab/>
        <w:t xml:space="preserve">3.2.3. незамедлительно сообщать </w:t>
      </w:r>
      <w:r>
        <w:rPr>
          <w:rFonts w:eastAsia="Symbol" w:cs="Symbol"/>
          <w:sz w:val="24"/>
          <w:szCs w:val="24"/>
        </w:rPr>
        <w:t>директору (</w:t>
      </w:r>
      <w:r w:rsidRPr="003D4750">
        <w:rPr>
          <w:rFonts w:eastAsia="Symbol" w:cs="Symbol"/>
          <w:sz w:val="24"/>
          <w:szCs w:val="24"/>
        </w:rPr>
        <w:t>работодателю</w:t>
      </w:r>
      <w:r>
        <w:rPr>
          <w:rFonts w:eastAsia="Symbol" w:cs="Symbol"/>
          <w:sz w:val="24"/>
          <w:szCs w:val="24"/>
        </w:rPr>
        <w:t>)</w:t>
      </w:r>
      <w:r w:rsidRPr="003D4750">
        <w:rPr>
          <w:rFonts w:eastAsia="Symbol" w:cs="Symbol"/>
          <w:sz w:val="24"/>
          <w:szCs w:val="24"/>
        </w:rPr>
        <w:t xml:space="preserve"> о возникновении ситу</w:t>
      </w:r>
      <w:r w:rsidRPr="003D4750">
        <w:rPr>
          <w:rFonts w:eastAsia="Symbol" w:cs="Symbol"/>
          <w:sz w:val="24"/>
          <w:szCs w:val="24"/>
        </w:rPr>
        <w:t>а</w:t>
      </w:r>
      <w:r w:rsidRPr="003D4750">
        <w:rPr>
          <w:rFonts w:eastAsia="Symbol" w:cs="Symbol"/>
          <w:sz w:val="24"/>
          <w:szCs w:val="24"/>
        </w:rPr>
        <w:t>ции, представляющей угрозу жизни и здоровью людей, сохранности имущества работодат</w:t>
      </w:r>
      <w:r w:rsidRPr="003D4750">
        <w:rPr>
          <w:rFonts w:eastAsia="Symbol" w:cs="Symbol"/>
          <w:sz w:val="24"/>
          <w:szCs w:val="24"/>
        </w:rPr>
        <w:t>е</w:t>
      </w:r>
      <w:r w:rsidRPr="003D4750">
        <w:rPr>
          <w:rFonts w:eastAsia="Symbol" w:cs="Symbol"/>
          <w:sz w:val="24"/>
          <w:szCs w:val="24"/>
        </w:rPr>
        <w:t xml:space="preserve">ля, в </w:t>
      </w:r>
      <w:proofErr w:type="spellStart"/>
      <w:r w:rsidRPr="003D4750">
        <w:rPr>
          <w:rFonts w:eastAsia="Symbol" w:cs="Symbol"/>
          <w:sz w:val="24"/>
          <w:szCs w:val="24"/>
        </w:rPr>
        <w:t>т.ч</w:t>
      </w:r>
      <w:proofErr w:type="spellEnd"/>
      <w:r w:rsidRPr="003D4750">
        <w:rPr>
          <w:rFonts w:eastAsia="Symbol" w:cs="Symbol"/>
          <w:sz w:val="24"/>
          <w:szCs w:val="24"/>
        </w:rPr>
        <w:t xml:space="preserve">. имущества третьих лиц, находящихся у </w:t>
      </w:r>
      <w:r>
        <w:rPr>
          <w:rFonts w:eastAsia="Symbol" w:cs="Symbol"/>
          <w:sz w:val="24"/>
          <w:szCs w:val="24"/>
        </w:rPr>
        <w:t xml:space="preserve"> директора (</w:t>
      </w:r>
      <w:r w:rsidRPr="003D4750">
        <w:rPr>
          <w:rFonts w:eastAsia="Symbol" w:cs="Symbol"/>
          <w:sz w:val="24"/>
          <w:szCs w:val="24"/>
        </w:rPr>
        <w:t>работодателя</w:t>
      </w:r>
      <w:r>
        <w:rPr>
          <w:rFonts w:eastAsia="Symbol" w:cs="Symbol"/>
          <w:sz w:val="24"/>
          <w:szCs w:val="24"/>
        </w:rPr>
        <w:t>)</w:t>
      </w:r>
      <w:r w:rsidRPr="003D4750">
        <w:rPr>
          <w:rFonts w:eastAsia="Symbol" w:cs="Symbol"/>
          <w:sz w:val="24"/>
          <w:szCs w:val="24"/>
        </w:rPr>
        <w:t>;</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ab/>
        <w:t xml:space="preserve">3.2.4. бережно относиться к имуществу </w:t>
      </w:r>
      <w:r>
        <w:rPr>
          <w:rFonts w:eastAsia="Symbol" w:cs="Symbol"/>
          <w:sz w:val="24"/>
          <w:szCs w:val="24"/>
        </w:rPr>
        <w:t xml:space="preserve"> директора (</w:t>
      </w:r>
      <w:r w:rsidRPr="003D4750">
        <w:rPr>
          <w:rFonts w:eastAsia="Symbol" w:cs="Symbol"/>
          <w:sz w:val="24"/>
          <w:szCs w:val="24"/>
        </w:rPr>
        <w:t>работодателя</w:t>
      </w:r>
      <w:r>
        <w:rPr>
          <w:rFonts w:eastAsia="Symbol" w:cs="Symbol"/>
          <w:sz w:val="24"/>
          <w:szCs w:val="24"/>
        </w:rPr>
        <w:t>)</w:t>
      </w:r>
      <w:r w:rsidRPr="003D4750">
        <w:rPr>
          <w:rFonts w:eastAsia="Symbol" w:cs="Symbol"/>
          <w:sz w:val="24"/>
          <w:szCs w:val="24"/>
        </w:rPr>
        <w:t xml:space="preserve">, в </w:t>
      </w:r>
      <w:proofErr w:type="spellStart"/>
      <w:r w:rsidRPr="003D4750">
        <w:rPr>
          <w:rFonts w:eastAsia="Symbol" w:cs="Symbol"/>
          <w:sz w:val="24"/>
          <w:szCs w:val="24"/>
        </w:rPr>
        <w:t>т.ч</w:t>
      </w:r>
      <w:proofErr w:type="spellEnd"/>
      <w:r w:rsidRPr="003D4750">
        <w:rPr>
          <w:rFonts w:eastAsia="Symbol" w:cs="Symbol"/>
          <w:sz w:val="24"/>
          <w:szCs w:val="24"/>
        </w:rPr>
        <w:t xml:space="preserve">. к имуществу третьих лиц, находящихся у </w:t>
      </w:r>
      <w:r>
        <w:rPr>
          <w:rFonts w:eastAsia="Symbol" w:cs="Symbol"/>
          <w:sz w:val="24"/>
          <w:szCs w:val="24"/>
        </w:rPr>
        <w:t xml:space="preserve"> директора (</w:t>
      </w:r>
      <w:r w:rsidRPr="003D4750">
        <w:rPr>
          <w:rFonts w:eastAsia="Symbol" w:cs="Symbol"/>
          <w:sz w:val="24"/>
          <w:szCs w:val="24"/>
        </w:rPr>
        <w:t>работодателя</w:t>
      </w:r>
      <w:r>
        <w:rPr>
          <w:rFonts w:eastAsia="Symbol" w:cs="Symbol"/>
          <w:sz w:val="24"/>
          <w:szCs w:val="24"/>
        </w:rPr>
        <w:t>)</w:t>
      </w:r>
      <w:r w:rsidRPr="003D4750">
        <w:rPr>
          <w:rFonts w:eastAsia="Symbol" w:cs="Symbol"/>
          <w:sz w:val="24"/>
          <w:szCs w:val="24"/>
        </w:rPr>
        <w:t>;</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3.2.5. проходить предварительные и периодические медицинские осмотры;</w:t>
      </w:r>
    </w:p>
    <w:p w:rsidR="00F02932" w:rsidRPr="003D4750" w:rsidRDefault="00F02932" w:rsidP="00F02932">
      <w:pPr>
        <w:tabs>
          <w:tab w:val="num" w:pos="720"/>
        </w:tabs>
        <w:ind w:firstLine="709"/>
        <w:jc w:val="both"/>
        <w:rPr>
          <w:rFonts w:eastAsia="Symbol" w:cs="Symbol"/>
          <w:sz w:val="24"/>
          <w:szCs w:val="24"/>
        </w:rPr>
      </w:pPr>
      <w:r w:rsidRPr="003D4750">
        <w:rPr>
          <w:sz w:val="24"/>
          <w:szCs w:val="24"/>
        </w:rPr>
        <w:t>3.2.6. предъявлять при приеме на работу документы, предусмотренные трудовым зак</w:t>
      </w:r>
      <w:r w:rsidRPr="003D4750">
        <w:rPr>
          <w:sz w:val="24"/>
          <w:szCs w:val="24"/>
        </w:rPr>
        <w:t>о</w:t>
      </w:r>
      <w:r w:rsidRPr="003D4750">
        <w:rPr>
          <w:sz w:val="24"/>
          <w:szCs w:val="24"/>
        </w:rPr>
        <w:t>нодательством;</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3.2.7. содержать рабочее место, мебель, оборудование в исправном и аккуратном с</w:t>
      </w:r>
      <w:r w:rsidRPr="003D4750">
        <w:rPr>
          <w:rFonts w:eastAsia="Symbol" w:cs="Symbol"/>
          <w:sz w:val="24"/>
          <w:szCs w:val="24"/>
        </w:rPr>
        <w:t>о</w:t>
      </w:r>
      <w:r w:rsidRPr="003D4750">
        <w:rPr>
          <w:rFonts w:eastAsia="Symbol" w:cs="Symbol"/>
          <w:sz w:val="24"/>
          <w:szCs w:val="24"/>
        </w:rPr>
        <w:t>стоянии, поддерживать чистоту в помещениях</w:t>
      </w:r>
      <w:r>
        <w:rPr>
          <w:rFonts w:eastAsia="Symbol" w:cs="Symbol"/>
          <w:sz w:val="24"/>
          <w:szCs w:val="24"/>
        </w:rPr>
        <w:t xml:space="preserve"> гимназии</w:t>
      </w:r>
      <w:r w:rsidRPr="003D4750">
        <w:rPr>
          <w:rFonts w:eastAsia="Symbol" w:cs="Symbol"/>
          <w:sz w:val="24"/>
          <w:szCs w:val="24"/>
        </w:rPr>
        <w:t>;</w:t>
      </w:r>
    </w:p>
    <w:p w:rsidR="00F02932" w:rsidRPr="003D4750" w:rsidRDefault="00F02932" w:rsidP="00F02932">
      <w:pPr>
        <w:tabs>
          <w:tab w:val="num" w:pos="720"/>
        </w:tabs>
        <w:ind w:firstLine="709"/>
        <w:jc w:val="both"/>
        <w:rPr>
          <w:rFonts w:eastAsia="Symbol" w:cs="Symbol"/>
          <w:i/>
          <w:sz w:val="24"/>
          <w:szCs w:val="24"/>
        </w:rPr>
      </w:pPr>
      <w:r w:rsidRPr="003D4750">
        <w:rPr>
          <w:sz w:val="24"/>
          <w:szCs w:val="24"/>
        </w:rPr>
        <w:t xml:space="preserve">3.2.8. экономно и рационально расходовать энергию, топливо и другие </w:t>
      </w:r>
      <w:r w:rsidRPr="003D4750">
        <w:rPr>
          <w:rFonts w:eastAsia="Symbol" w:cs="Symbol"/>
          <w:sz w:val="24"/>
          <w:szCs w:val="24"/>
        </w:rPr>
        <w:t>материальные ресурсы</w:t>
      </w:r>
      <w:r>
        <w:rPr>
          <w:rFonts w:eastAsia="Symbol" w:cs="Symbol"/>
          <w:sz w:val="24"/>
          <w:szCs w:val="24"/>
        </w:rPr>
        <w:t xml:space="preserve"> директора (</w:t>
      </w:r>
      <w:r w:rsidRPr="003D4750">
        <w:rPr>
          <w:rFonts w:eastAsia="Symbol" w:cs="Symbol"/>
          <w:sz w:val="24"/>
          <w:szCs w:val="24"/>
        </w:rPr>
        <w:t>работодателя</w:t>
      </w:r>
      <w:r>
        <w:rPr>
          <w:rFonts w:eastAsia="Symbol" w:cs="Symbol"/>
          <w:sz w:val="24"/>
          <w:szCs w:val="24"/>
        </w:rPr>
        <w:t>)</w:t>
      </w:r>
      <w:r w:rsidRPr="003D4750">
        <w:rPr>
          <w:rFonts w:eastAsia="Symbol" w:cs="Symbol"/>
          <w:sz w:val="24"/>
          <w:szCs w:val="24"/>
        </w:rPr>
        <w:t>;</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 xml:space="preserve">3.2.9. соблюдать законные права и свободы </w:t>
      </w:r>
      <w:proofErr w:type="gramStart"/>
      <w:r w:rsidRPr="003D4750">
        <w:rPr>
          <w:rFonts w:eastAsia="Symbol" w:cs="Symbol"/>
          <w:sz w:val="24"/>
          <w:szCs w:val="24"/>
        </w:rPr>
        <w:t>обучающихся</w:t>
      </w:r>
      <w:proofErr w:type="gramEnd"/>
      <w:r w:rsidRPr="003D4750">
        <w:rPr>
          <w:rFonts w:eastAsia="Symbol" w:cs="Symbol"/>
          <w:sz w:val="24"/>
          <w:szCs w:val="24"/>
        </w:rPr>
        <w:t xml:space="preserve">; </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3.2.10. уважительно и тактично относиться к коллегам по работе и обучающимся;</w:t>
      </w:r>
    </w:p>
    <w:p w:rsidR="00F02932" w:rsidRPr="003D4750" w:rsidRDefault="00F02932" w:rsidP="00F02932">
      <w:pPr>
        <w:ind w:firstLine="709"/>
        <w:jc w:val="both"/>
        <w:rPr>
          <w:rFonts w:cs="Tahoma"/>
          <w:sz w:val="24"/>
          <w:szCs w:val="24"/>
        </w:rPr>
      </w:pPr>
      <w:r w:rsidRPr="003D4750">
        <w:rPr>
          <w:rFonts w:eastAsia="Symbol" w:cs="Symbol"/>
          <w:sz w:val="24"/>
          <w:szCs w:val="24"/>
        </w:rPr>
        <w:t xml:space="preserve">3.2.11. </w:t>
      </w:r>
      <w:r w:rsidRPr="003D4750">
        <w:rPr>
          <w:rFonts w:cs="Tahoma"/>
          <w:sz w:val="24"/>
          <w:szCs w:val="24"/>
        </w:rPr>
        <w:t xml:space="preserve">выполнять </w:t>
      </w:r>
      <w:r>
        <w:rPr>
          <w:rFonts w:cs="Tahoma"/>
          <w:sz w:val="24"/>
          <w:szCs w:val="24"/>
        </w:rPr>
        <w:t>другие обязанности, отнесенные У</w:t>
      </w:r>
      <w:r w:rsidRPr="003D4750">
        <w:rPr>
          <w:rFonts w:cs="Tahoma"/>
          <w:sz w:val="24"/>
          <w:szCs w:val="24"/>
        </w:rPr>
        <w:t xml:space="preserve">ставом </w:t>
      </w:r>
      <w:r>
        <w:rPr>
          <w:rFonts w:cs="Tahoma"/>
          <w:sz w:val="24"/>
          <w:szCs w:val="24"/>
        </w:rPr>
        <w:t xml:space="preserve"> гимназии </w:t>
      </w:r>
      <w:r w:rsidRPr="003D4750">
        <w:rPr>
          <w:rFonts w:cs="Tahoma"/>
          <w:sz w:val="24"/>
          <w:szCs w:val="24"/>
        </w:rPr>
        <w:t>трудовым дог</w:t>
      </w:r>
      <w:r w:rsidRPr="003D4750">
        <w:rPr>
          <w:rFonts w:cs="Tahoma"/>
          <w:sz w:val="24"/>
          <w:szCs w:val="24"/>
        </w:rPr>
        <w:t>о</w:t>
      </w:r>
      <w:r w:rsidRPr="003D4750">
        <w:rPr>
          <w:rFonts w:cs="Tahoma"/>
          <w:sz w:val="24"/>
          <w:szCs w:val="24"/>
        </w:rPr>
        <w:t>вором и законодательством Российской Федерации к компетенции работника.</w:t>
      </w:r>
    </w:p>
    <w:p w:rsidR="00F02932" w:rsidRPr="003D4750" w:rsidRDefault="00F02932" w:rsidP="00F02932">
      <w:pPr>
        <w:ind w:firstLine="709"/>
        <w:jc w:val="both"/>
        <w:rPr>
          <w:rFonts w:cs="Tahoma"/>
          <w:sz w:val="24"/>
          <w:szCs w:val="24"/>
        </w:rPr>
      </w:pPr>
    </w:p>
    <w:p w:rsidR="00F02932" w:rsidRPr="003D4750" w:rsidRDefault="00F02932" w:rsidP="00F02932">
      <w:pPr>
        <w:numPr>
          <w:ilvl w:val="1"/>
          <w:numId w:val="8"/>
        </w:numPr>
        <w:ind w:left="0" w:firstLine="709"/>
        <w:jc w:val="both"/>
        <w:rPr>
          <w:b/>
          <w:sz w:val="24"/>
          <w:szCs w:val="24"/>
        </w:rPr>
      </w:pPr>
      <w:r w:rsidRPr="003D4750">
        <w:rPr>
          <w:rFonts w:eastAsia="Symbol" w:cs="Symbol"/>
          <w:b/>
          <w:sz w:val="24"/>
          <w:szCs w:val="24"/>
        </w:rPr>
        <w:t xml:space="preserve">Педагогические работники </w:t>
      </w:r>
      <w:r>
        <w:rPr>
          <w:rFonts w:eastAsia="Symbol" w:cs="Symbol"/>
          <w:b/>
          <w:sz w:val="24"/>
          <w:szCs w:val="24"/>
        </w:rPr>
        <w:t xml:space="preserve"> гимназии </w:t>
      </w:r>
      <w:r w:rsidRPr="003D4750">
        <w:rPr>
          <w:rFonts w:eastAsia="Symbol" w:cs="Symbol"/>
          <w:b/>
          <w:sz w:val="24"/>
          <w:szCs w:val="24"/>
        </w:rPr>
        <w:t>имеют право:</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3.3.2. на внесение предложений по совершенствовани</w:t>
      </w:r>
      <w:r>
        <w:rPr>
          <w:rFonts w:eastAsia="Symbol" w:cs="Symbol"/>
          <w:sz w:val="24"/>
          <w:szCs w:val="24"/>
        </w:rPr>
        <w:t>ю образовательного процесса в гимназии</w:t>
      </w:r>
      <w:r w:rsidRPr="003D4750">
        <w:rPr>
          <w:rFonts w:eastAsia="Symbol" w:cs="Symbol"/>
          <w:sz w:val="24"/>
          <w:szCs w:val="24"/>
        </w:rPr>
        <w:t>;</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lastRenderedPageBreak/>
        <w:t xml:space="preserve">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w:t>
      </w:r>
      <w:r>
        <w:rPr>
          <w:rFonts w:eastAsia="Symbol" w:cs="Symbol"/>
          <w:sz w:val="24"/>
          <w:szCs w:val="24"/>
        </w:rPr>
        <w:t>организ</w:t>
      </w:r>
      <w:r>
        <w:rPr>
          <w:rFonts w:eastAsia="Symbol" w:cs="Symbol"/>
          <w:sz w:val="24"/>
          <w:szCs w:val="24"/>
        </w:rPr>
        <w:t>а</w:t>
      </w:r>
      <w:r>
        <w:rPr>
          <w:rFonts w:eastAsia="Symbol" w:cs="Symbol"/>
          <w:sz w:val="24"/>
          <w:szCs w:val="24"/>
        </w:rPr>
        <w:t xml:space="preserve">циях </w:t>
      </w:r>
      <w:r w:rsidRPr="003D4750">
        <w:rPr>
          <w:rFonts w:eastAsia="Symbol" w:cs="Symbol"/>
          <w:sz w:val="24"/>
          <w:szCs w:val="24"/>
        </w:rPr>
        <w:t xml:space="preserve">высшего профессионального образования, а также в образовательных </w:t>
      </w:r>
      <w:r>
        <w:rPr>
          <w:rFonts w:eastAsia="Symbol" w:cs="Symbol"/>
          <w:sz w:val="24"/>
          <w:szCs w:val="24"/>
        </w:rPr>
        <w:t xml:space="preserve">организациях </w:t>
      </w:r>
      <w:r w:rsidRPr="003D4750">
        <w:rPr>
          <w:rFonts w:eastAsia="Symbol" w:cs="Symbol"/>
          <w:sz w:val="24"/>
          <w:szCs w:val="24"/>
        </w:rPr>
        <w:t>дополнительного профессионального образования (системы переподготовки и повышения кв</w:t>
      </w:r>
      <w:r w:rsidRPr="003D4750">
        <w:rPr>
          <w:rFonts w:eastAsia="Symbol" w:cs="Symbol"/>
          <w:sz w:val="24"/>
          <w:szCs w:val="24"/>
        </w:rPr>
        <w:t>а</w:t>
      </w:r>
      <w:r w:rsidRPr="003D4750">
        <w:rPr>
          <w:rFonts w:eastAsia="Symbol" w:cs="Symbol"/>
          <w:sz w:val="24"/>
          <w:szCs w:val="24"/>
        </w:rPr>
        <w:t>лификации);</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 xml:space="preserve">3.3.4. на </w:t>
      </w:r>
      <w:proofErr w:type="gramStart"/>
      <w:r w:rsidRPr="003D4750">
        <w:rPr>
          <w:rFonts w:eastAsia="Symbol" w:cs="Symbol"/>
          <w:sz w:val="24"/>
          <w:szCs w:val="24"/>
        </w:rPr>
        <w:t>аттестацию</w:t>
      </w:r>
      <w:proofErr w:type="gramEnd"/>
      <w:r w:rsidRPr="003D4750">
        <w:rPr>
          <w:rFonts w:eastAsia="Symbol" w:cs="Symbol"/>
          <w:sz w:val="24"/>
          <w:szCs w:val="24"/>
        </w:rPr>
        <w:t xml:space="preserve"> на соответствующую квалификационную категорию в добровол</w:t>
      </w:r>
      <w:r w:rsidRPr="003D4750">
        <w:rPr>
          <w:rFonts w:eastAsia="Symbol" w:cs="Symbol"/>
          <w:sz w:val="24"/>
          <w:szCs w:val="24"/>
        </w:rPr>
        <w:t>ь</w:t>
      </w:r>
      <w:r w:rsidRPr="003D4750">
        <w:rPr>
          <w:rFonts w:eastAsia="Symbol" w:cs="Symbol"/>
          <w:sz w:val="24"/>
          <w:szCs w:val="24"/>
        </w:rPr>
        <w:t>ном порядке и получение ее в случае успешного прохождения аттестации;</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3.3.5. на сокращенную продолжительность рабочего времени, удлиненный оплачива</w:t>
      </w:r>
      <w:r w:rsidRPr="003D4750">
        <w:rPr>
          <w:rFonts w:eastAsia="Symbol" w:cs="Symbol"/>
          <w:sz w:val="24"/>
          <w:szCs w:val="24"/>
        </w:rPr>
        <w:t>е</w:t>
      </w:r>
      <w:r w:rsidRPr="003D4750">
        <w:rPr>
          <w:rFonts w:eastAsia="Symbol" w:cs="Symbol"/>
          <w:sz w:val="24"/>
          <w:szCs w:val="24"/>
        </w:rPr>
        <w:t>мый отпуск, досрочное назначение трудовой пенсии по старости, устанавливаемые в завис</w:t>
      </w:r>
      <w:r w:rsidRPr="003D4750">
        <w:rPr>
          <w:rFonts w:eastAsia="Symbol" w:cs="Symbol"/>
          <w:sz w:val="24"/>
          <w:szCs w:val="24"/>
        </w:rPr>
        <w:t>и</w:t>
      </w:r>
      <w:r w:rsidRPr="003D4750">
        <w:rPr>
          <w:rFonts w:eastAsia="Symbol" w:cs="Symbol"/>
          <w:sz w:val="24"/>
          <w:szCs w:val="24"/>
        </w:rPr>
        <w:t>мости от должности и условий работы;</w:t>
      </w:r>
    </w:p>
    <w:p w:rsidR="00F02932" w:rsidRPr="003D4750" w:rsidRDefault="00F02932" w:rsidP="00F02932">
      <w:pPr>
        <w:tabs>
          <w:tab w:val="num" w:pos="720"/>
        </w:tabs>
        <w:ind w:firstLine="709"/>
        <w:jc w:val="both"/>
        <w:rPr>
          <w:sz w:val="24"/>
          <w:szCs w:val="24"/>
        </w:rPr>
      </w:pPr>
      <w:r w:rsidRPr="003D4750">
        <w:rPr>
          <w:sz w:val="24"/>
          <w:szCs w:val="24"/>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w:t>
      </w:r>
      <w:r w:rsidRPr="003D4750">
        <w:rPr>
          <w:sz w:val="24"/>
          <w:szCs w:val="24"/>
        </w:rPr>
        <w:t>а</w:t>
      </w:r>
      <w:r w:rsidRPr="003D4750">
        <w:rPr>
          <w:sz w:val="24"/>
          <w:szCs w:val="24"/>
        </w:rPr>
        <w:t>вовыми актами;</w:t>
      </w:r>
    </w:p>
    <w:p w:rsidR="00F02932" w:rsidRPr="003D4750" w:rsidRDefault="00F02932" w:rsidP="00F02932">
      <w:pPr>
        <w:tabs>
          <w:tab w:val="num" w:pos="720"/>
        </w:tabs>
        <w:ind w:firstLine="709"/>
        <w:jc w:val="both"/>
        <w:rPr>
          <w:sz w:val="24"/>
          <w:szCs w:val="24"/>
        </w:rPr>
      </w:pPr>
      <w:r w:rsidRPr="003D4750">
        <w:rPr>
          <w:sz w:val="24"/>
          <w:szCs w:val="24"/>
        </w:rPr>
        <w:t xml:space="preserve">3.3.7. </w:t>
      </w:r>
      <w:r w:rsidRPr="003D4750">
        <w:rPr>
          <w:rFonts w:eastAsia="Lucida Sans Unicode" w:cs="Tahoma"/>
          <w:sz w:val="24"/>
          <w:szCs w:val="24"/>
        </w:rPr>
        <w:t>пользоваться др</w:t>
      </w:r>
      <w:r>
        <w:rPr>
          <w:rFonts w:eastAsia="Lucida Sans Unicode" w:cs="Tahoma"/>
          <w:sz w:val="24"/>
          <w:szCs w:val="24"/>
        </w:rPr>
        <w:t>угими правами в соответствии с У</w:t>
      </w:r>
      <w:r w:rsidRPr="003D4750">
        <w:rPr>
          <w:rFonts w:eastAsia="Lucida Sans Unicode" w:cs="Tahoma"/>
          <w:sz w:val="24"/>
          <w:szCs w:val="24"/>
        </w:rPr>
        <w:t xml:space="preserve">ставом </w:t>
      </w:r>
      <w:r>
        <w:rPr>
          <w:rFonts w:eastAsia="Lucida Sans Unicode" w:cs="Tahoma"/>
          <w:sz w:val="24"/>
          <w:szCs w:val="24"/>
        </w:rPr>
        <w:t xml:space="preserve">гимназии, </w:t>
      </w:r>
      <w:r w:rsidRPr="003D4750">
        <w:rPr>
          <w:sz w:val="24"/>
          <w:szCs w:val="24"/>
        </w:rPr>
        <w:t xml:space="preserve">трудовым договором, </w:t>
      </w:r>
      <w:r>
        <w:rPr>
          <w:sz w:val="24"/>
          <w:szCs w:val="24"/>
        </w:rPr>
        <w:t>К</w:t>
      </w:r>
      <w:r w:rsidRPr="003D4750">
        <w:rPr>
          <w:sz w:val="24"/>
          <w:szCs w:val="24"/>
        </w:rPr>
        <w:t>оллективным договором, соглашениями, законодательством Российской Федер</w:t>
      </w:r>
      <w:r w:rsidRPr="003D4750">
        <w:rPr>
          <w:sz w:val="24"/>
          <w:szCs w:val="24"/>
        </w:rPr>
        <w:t>а</w:t>
      </w:r>
      <w:r w:rsidRPr="003D4750">
        <w:rPr>
          <w:sz w:val="24"/>
          <w:szCs w:val="24"/>
        </w:rPr>
        <w:t>ции.</w:t>
      </w:r>
    </w:p>
    <w:p w:rsidR="00F02932" w:rsidRPr="003D4750" w:rsidRDefault="00F02932" w:rsidP="00F02932">
      <w:pPr>
        <w:tabs>
          <w:tab w:val="num" w:pos="720"/>
        </w:tabs>
        <w:ind w:firstLine="709"/>
        <w:jc w:val="both"/>
        <w:rPr>
          <w:sz w:val="24"/>
          <w:szCs w:val="24"/>
        </w:rPr>
      </w:pPr>
    </w:p>
    <w:p w:rsidR="00F02932" w:rsidRPr="003D4750" w:rsidRDefault="00F02932" w:rsidP="00F02932">
      <w:pPr>
        <w:tabs>
          <w:tab w:val="num" w:pos="720"/>
        </w:tabs>
        <w:ind w:firstLine="709"/>
        <w:jc w:val="both"/>
        <w:rPr>
          <w:sz w:val="24"/>
          <w:szCs w:val="24"/>
        </w:rPr>
      </w:pPr>
      <w:r w:rsidRPr="003D4750">
        <w:rPr>
          <w:b/>
          <w:sz w:val="24"/>
          <w:szCs w:val="24"/>
        </w:rPr>
        <w:t xml:space="preserve">3.4. </w:t>
      </w:r>
      <w:r w:rsidRPr="003D4750">
        <w:rPr>
          <w:rFonts w:eastAsia="Symbol" w:cs="Symbol"/>
          <w:b/>
          <w:sz w:val="24"/>
          <w:szCs w:val="24"/>
        </w:rPr>
        <w:t xml:space="preserve">Педагогические работники </w:t>
      </w:r>
      <w:r>
        <w:rPr>
          <w:rFonts w:eastAsia="Symbol" w:cs="Symbol"/>
          <w:b/>
          <w:sz w:val="24"/>
          <w:szCs w:val="24"/>
        </w:rPr>
        <w:t xml:space="preserve"> гимназии </w:t>
      </w:r>
      <w:r w:rsidRPr="003D4750">
        <w:rPr>
          <w:b/>
          <w:sz w:val="24"/>
          <w:szCs w:val="24"/>
        </w:rPr>
        <w:t>обязаны:</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w:t>
      </w:r>
      <w:r w:rsidRPr="003D4750">
        <w:rPr>
          <w:rFonts w:eastAsia="Symbol" w:cs="Symbol"/>
          <w:sz w:val="24"/>
          <w:szCs w:val="24"/>
        </w:rPr>
        <w:t>х</w:t>
      </w:r>
      <w:r w:rsidRPr="003D4750">
        <w:rPr>
          <w:rFonts w:eastAsia="Symbol" w:cs="Symbol"/>
          <w:sz w:val="24"/>
          <w:szCs w:val="24"/>
        </w:rPr>
        <w:t xml:space="preserve">ся; </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w:t>
      </w:r>
      <w:r w:rsidRPr="003D4750">
        <w:rPr>
          <w:rFonts w:eastAsia="Symbol" w:cs="Symbol"/>
          <w:sz w:val="24"/>
          <w:szCs w:val="24"/>
        </w:rPr>
        <w:t>е</w:t>
      </w:r>
      <w:r w:rsidRPr="003D4750">
        <w:rPr>
          <w:rFonts w:eastAsia="Symbol" w:cs="Symbol"/>
          <w:sz w:val="24"/>
          <w:szCs w:val="24"/>
        </w:rPr>
        <w:t xml:space="preserve">ской работы; </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 xml:space="preserve">3.4.3. обеспечивать охрану жизни и </w:t>
      </w:r>
      <w:proofErr w:type="gramStart"/>
      <w:r w:rsidRPr="003D4750">
        <w:rPr>
          <w:rFonts w:eastAsia="Symbol" w:cs="Symbol"/>
          <w:sz w:val="24"/>
          <w:szCs w:val="24"/>
        </w:rPr>
        <w:t>здоровья</w:t>
      </w:r>
      <w:proofErr w:type="gramEnd"/>
      <w:r w:rsidRPr="003D4750">
        <w:rPr>
          <w:rFonts w:eastAsia="Symbol" w:cs="Symbol"/>
          <w:sz w:val="24"/>
          <w:szCs w:val="24"/>
        </w:rPr>
        <w:t xml:space="preserve"> обучающихся во время образовательного процесса; </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 xml:space="preserve">3.4.4. осуществлять связь с родителями (лицами, их заменяющими); </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 xml:space="preserve">3.4.5. выполнять правила по охране труда и пожарной безопасности; </w:t>
      </w:r>
    </w:p>
    <w:p w:rsidR="00F02932" w:rsidRPr="003D4750" w:rsidRDefault="00F02932" w:rsidP="00F02932">
      <w:pPr>
        <w:tabs>
          <w:tab w:val="left" w:pos="540"/>
          <w:tab w:val="num" w:pos="632"/>
          <w:tab w:val="left" w:pos="1620"/>
        </w:tabs>
        <w:ind w:firstLine="709"/>
        <w:jc w:val="both"/>
        <w:rPr>
          <w:rFonts w:cs="Tahoma"/>
          <w:b/>
          <w:sz w:val="24"/>
          <w:szCs w:val="24"/>
        </w:rPr>
      </w:pPr>
      <w:r w:rsidRPr="003D4750">
        <w:rPr>
          <w:rFonts w:cs="Tahoma"/>
          <w:sz w:val="24"/>
          <w:szCs w:val="24"/>
        </w:rPr>
        <w:t>3.4.6.</w:t>
      </w:r>
      <w:r w:rsidRPr="003D4750">
        <w:rPr>
          <w:rFonts w:cs="Tahoma"/>
          <w:b/>
          <w:sz w:val="24"/>
          <w:szCs w:val="24"/>
        </w:rPr>
        <w:t xml:space="preserve"> </w:t>
      </w:r>
      <w:r w:rsidRPr="003D4750">
        <w:rPr>
          <w:rFonts w:cs="Tahoma"/>
          <w:sz w:val="24"/>
          <w:szCs w:val="24"/>
        </w:rPr>
        <w:t>выполнять другие обязанности, отнесенные уставом образовательного учрежд</w:t>
      </w:r>
      <w:r w:rsidRPr="003D4750">
        <w:rPr>
          <w:rFonts w:cs="Tahoma"/>
          <w:sz w:val="24"/>
          <w:szCs w:val="24"/>
        </w:rPr>
        <w:t>е</w:t>
      </w:r>
      <w:r w:rsidRPr="003D4750">
        <w:rPr>
          <w:rFonts w:cs="Tahoma"/>
          <w:sz w:val="24"/>
          <w:szCs w:val="24"/>
        </w:rPr>
        <w:t>ния, трудовым договором и законодательством Российской Федерации к компетенции педаг</w:t>
      </w:r>
      <w:r w:rsidRPr="003D4750">
        <w:rPr>
          <w:rFonts w:cs="Tahoma"/>
          <w:sz w:val="24"/>
          <w:szCs w:val="24"/>
        </w:rPr>
        <w:t>о</w:t>
      </w:r>
      <w:r w:rsidRPr="003D4750">
        <w:rPr>
          <w:rFonts w:cs="Tahoma"/>
          <w:sz w:val="24"/>
          <w:szCs w:val="24"/>
        </w:rPr>
        <w:t>гического работника.</w:t>
      </w:r>
    </w:p>
    <w:p w:rsidR="00F02932" w:rsidRPr="003D4750" w:rsidRDefault="00F02932" w:rsidP="00F02932">
      <w:pPr>
        <w:ind w:firstLine="709"/>
        <w:rPr>
          <w:b/>
          <w:sz w:val="24"/>
          <w:szCs w:val="24"/>
        </w:rPr>
      </w:pPr>
    </w:p>
    <w:p w:rsidR="00F02932" w:rsidRPr="003D4750" w:rsidRDefault="00F02932" w:rsidP="00F02932">
      <w:pPr>
        <w:ind w:firstLine="709"/>
        <w:rPr>
          <w:b/>
          <w:sz w:val="24"/>
          <w:szCs w:val="24"/>
        </w:rPr>
      </w:pPr>
      <w:r w:rsidRPr="003D4750">
        <w:rPr>
          <w:b/>
          <w:sz w:val="24"/>
          <w:szCs w:val="24"/>
        </w:rPr>
        <w:t xml:space="preserve">3.5. </w:t>
      </w:r>
      <w:r>
        <w:rPr>
          <w:b/>
          <w:sz w:val="24"/>
          <w:szCs w:val="24"/>
        </w:rPr>
        <w:t xml:space="preserve"> Директор (р</w:t>
      </w:r>
      <w:r w:rsidRPr="003D4750">
        <w:rPr>
          <w:b/>
          <w:sz w:val="24"/>
          <w:szCs w:val="24"/>
        </w:rPr>
        <w:t>аботодатель</w:t>
      </w:r>
      <w:r>
        <w:rPr>
          <w:b/>
          <w:sz w:val="24"/>
          <w:szCs w:val="24"/>
        </w:rPr>
        <w:t xml:space="preserve">) </w:t>
      </w:r>
      <w:r w:rsidRPr="003D4750">
        <w:rPr>
          <w:b/>
          <w:sz w:val="24"/>
          <w:szCs w:val="24"/>
        </w:rPr>
        <w:t xml:space="preserve"> имеет право:</w:t>
      </w:r>
    </w:p>
    <w:p w:rsidR="00F02932" w:rsidRPr="003D4750" w:rsidRDefault="00F02932" w:rsidP="00F02932">
      <w:pPr>
        <w:ind w:firstLine="709"/>
        <w:jc w:val="both"/>
        <w:rPr>
          <w:rFonts w:cs="Tahoma"/>
          <w:sz w:val="24"/>
          <w:szCs w:val="24"/>
        </w:rPr>
      </w:pPr>
      <w:r w:rsidRPr="003D4750">
        <w:rPr>
          <w:rFonts w:cs="Tahoma"/>
          <w:sz w:val="24"/>
          <w:szCs w:val="24"/>
        </w:rPr>
        <w:t>3.5.1. на управление</w:t>
      </w:r>
      <w:r>
        <w:rPr>
          <w:rFonts w:cs="Tahoma"/>
          <w:sz w:val="24"/>
          <w:szCs w:val="24"/>
        </w:rPr>
        <w:t xml:space="preserve"> гимназией</w:t>
      </w:r>
      <w:r w:rsidRPr="003D4750">
        <w:rPr>
          <w:rFonts w:cs="Tahoma"/>
          <w:sz w:val="24"/>
          <w:szCs w:val="24"/>
        </w:rPr>
        <w:t>, принятие решений в пределах полномочий, пред</w:t>
      </w:r>
      <w:r w:rsidRPr="003D4750">
        <w:rPr>
          <w:rFonts w:cs="Tahoma"/>
          <w:sz w:val="24"/>
          <w:szCs w:val="24"/>
        </w:rPr>
        <w:t>у</w:t>
      </w:r>
      <w:r w:rsidRPr="003D4750">
        <w:rPr>
          <w:rFonts w:cs="Tahoma"/>
          <w:sz w:val="24"/>
          <w:szCs w:val="24"/>
        </w:rPr>
        <w:t>смотренных уставом учреждения;</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3.5.3. на ведение коллективных переговоров через своих представителей и заключ</w:t>
      </w:r>
      <w:r w:rsidRPr="003D4750">
        <w:rPr>
          <w:rFonts w:cs="Tahoma"/>
          <w:sz w:val="24"/>
          <w:szCs w:val="24"/>
        </w:rPr>
        <w:t>е</w:t>
      </w:r>
      <w:r w:rsidRPr="003D4750">
        <w:rPr>
          <w:rFonts w:cs="Tahoma"/>
          <w:sz w:val="24"/>
          <w:szCs w:val="24"/>
        </w:rPr>
        <w:t>ние коллективных договоров;</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3.5.4. на поощрение работников за добросовестный эффективный труд;</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3.5.5. на требование от работников исполнения ими трудовых обязанностей и бережн</w:t>
      </w:r>
      <w:r w:rsidRPr="003D4750">
        <w:rPr>
          <w:rFonts w:cs="Tahoma"/>
          <w:sz w:val="24"/>
          <w:szCs w:val="24"/>
        </w:rPr>
        <w:t>о</w:t>
      </w:r>
      <w:r w:rsidRPr="003D4750">
        <w:rPr>
          <w:rFonts w:cs="Tahoma"/>
          <w:sz w:val="24"/>
          <w:szCs w:val="24"/>
        </w:rPr>
        <w:t>го отношения к имуществу работодателя и других работников, соблюдения правил внутре</w:t>
      </w:r>
      <w:r w:rsidRPr="003D4750">
        <w:rPr>
          <w:rFonts w:cs="Tahoma"/>
          <w:sz w:val="24"/>
          <w:szCs w:val="24"/>
        </w:rPr>
        <w:t>н</w:t>
      </w:r>
      <w:r w:rsidRPr="003D4750">
        <w:rPr>
          <w:rFonts w:cs="Tahoma"/>
          <w:sz w:val="24"/>
          <w:szCs w:val="24"/>
        </w:rPr>
        <w:t>него трудового распорядка;</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3.5.7. на принятие локальных нормативных актов, содержащих нормы трудового пр</w:t>
      </w:r>
      <w:r w:rsidRPr="003D4750">
        <w:rPr>
          <w:rFonts w:cs="Tahoma"/>
          <w:sz w:val="24"/>
          <w:szCs w:val="24"/>
        </w:rPr>
        <w:t>а</w:t>
      </w:r>
      <w:r w:rsidRPr="003D4750">
        <w:rPr>
          <w:rFonts w:cs="Tahoma"/>
          <w:sz w:val="24"/>
          <w:szCs w:val="24"/>
        </w:rPr>
        <w:t>ва, в порядке, установленном ТК РФ;</w:t>
      </w:r>
    </w:p>
    <w:p w:rsidR="00F02932" w:rsidRPr="003D4750" w:rsidRDefault="00F02932" w:rsidP="00F02932">
      <w:pPr>
        <w:ind w:firstLine="709"/>
        <w:jc w:val="both"/>
        <w:rPr>
          <w:rFonts w:cs="Tahoma"/>
          <w:sz w:val="24"/>
          <w:szCs w:val="24"/>
        </w:rPr>
      </w:pPr>
      <w:r w:rsidRPr="003D4750">
        <w:rPr>
          <w:rFonts w:cs="Tahoma"/>
          <w:sz w:val="24"/>
          <w:szCs w:val="24"/>
        </w:rPr>
        <w:t>3.5.8. реализов</w:t>
      </w:r>
      <w:r>
        <w:rPr>
          <w:rFonts w:cs="Tahoma"/>
          <w:sz w:val="24"/>
          <w:szCs w:val="24"/>
        </w:rPr>
        <w:t>ывать иные права, определенные У</w:t>
      </w:r>
      <w:r w:rsidRPr="003D4750">
        <w:rPr>
          <w:rFonts w:cs="Tahoma"/>
          <w:sz w:val="24"/>
          <w:szCs w:val="24"/>
        </w:rPr>
        <w:t>ставом</w:t>
      </w:r>
      <w:r>
        <w:rPr>
          <w:rFonts w:cs="Tahoma"/>
          <w:sz w:val="24"/>
          <w:szCs w:val="24"/>
        </w:rPr>
        <w:t xml:space="preserve"> гимназии</w:t>
      </w:r>
      <w:r w:rsidRPr="003D4750">
        <w:rPr>
          <w:rFonts w:cs="Tahoma"/>
          <w:sz w:val="24"/>
          <w:szCs w:val="24"/>
        </w:rPr>
        <w:t>, трудовым догов</w:t>
      </w:r>
      <w:r w:rsidRPr="003D4750">
        <w:rPr>
          <w:rFonts w:cs="Tahoma"/>
          <w:sz w:val="24"/>
          <w:szCs w:val="24"/>
        </w:rPr>
        <w:t>о</w:t>
      </w:r>
      <w:r w:rsidRPr="003D4750">
        <w:rPr>
          <w:rFonts w:cs="Tahoma"/>
          <w:sz w:val="24"/>
          <w:szCs w:val="24"/>
        </w:rPr>
        <w:t>ром, законодательством Российской Федерации.</w:t>
      </w:r>
    </w:p>
    <w:p w:rsidR="00F02932" w:rsidRPr="003D4750" w:rsidRDefault="00F02932" w:rsidP="00F02932">
      <w:pPr>
        <w:ind w:firstLine="709"/>
        <w:rPr>
          <w:b/>
          <w:sz w:val="24"/>
          <w:szCs w:val="24"/>
        </w:rPr>
      </w:pPr>
    </w:p>
    <w:p w:rsidR="00F02932" w:rsidRPr="003D4750" w:rsidRDefault="00F02932" w:rsidP="00F02932">
      <w:pPr>
        <w:ind w:firstLine="709"/>
        <w:rPr>
          <w:b/>
          <w:sz w:val="24"/>
          <w:szCs w:val="24"/>
        </w:rPr>
      </w:pPr>
      <w:r w:rsidRPr="003D4750">
        <w:rPr>
          <w:b/>
          <w:sz w:val="24"/>
          <w:szCs w:val="24"/>
        </w:rPr>
        <w:t xml:space="preserve">3.6. </w:t>
      </w:r>
      <w:r>
        <w:rPr>
          <w:b/>
          <w:sz w:val="24"/>
          <w:szCs w:val="24"/>
        </w:rPr>
        <w:t xml:space="preserve"> Директор (р</w:t>
      </w:r>
      <w:r w:rsidRPr="003D4750">
        <w:rPr>
          <w:b/>
          <w:sz w:val="24"/>
          <w:szCs w:val="24"/>
        </w:rPr>
        <w:t>аботодатель</w:t>
      </w:r>
      <w:r>
        <w:rPr>
          <w:b/>
          <w:sz w:val="24"/>
          <w:szCs w:val="24"/>
        </w:rPr>
        <w:t>)</w:t>
      </w:r>
      <w:r w:rsidRPr="003D4750">
        <w:rPr>
          <w:b/>
          <w:sz w:val="24"/>
          <w:szCs w:val="24"/>
        </w:rPr>
        <w:t xml:space="preserve"> обязан:</w:t>
      </w:r>
    </w:p>
    <w:p w:rsidR="00F02932" w:rsidRPr="003D4750" w:rsidRDefault="00F02932" w:rsidP="00F02932">
      <w:pPr>
        <w:tabs>
          <w:tab w:val="num" w:pos="720"/>
        </w:tabs>
        <w:ind w:firstLine="709"/>
        <w:jc w:val="both"/>
        <w:rPr>
          <w:sz w:val="24"/>
          <w:szCs w:val="24"/>
        </w:rPr>
      </w:pPr>
      <w:r w:rsidRPr="003D4750">
        <w:rPr>
          <w:rFonts w:eastAsia="Symbol" w:cs="Symbol"/>
          <w:sz w:val="24"/>
          <w:szCs w:val="24"/>
        </w:rPr>
        <w:lastRenderedPageBreak/>
        <w:t xml:space="preserve">3.6.1. </w:t>
      </w:r>
      <w:r w:rsidRPr="003D4750">
        <w:rPr>
          <w:sz w:val="24"/>
          <w:szCs w:val="24"/>
        </w:rPr>
        <w:t>в соответствии с трудовым законодательством и иными нормативными правов</w:t>
      </w:r>
      <w:r w:rsidRPr="003D4750">
        <w:rPr>
          <w:sz w:val="24"/>
          <w:szCs w:val="24"/>
        </w:rPr>
        <w:t>ы</w:t>
      </w:r>
      <w:r w:rsidRPr="003D4750">
        <w:rPr>
          <w:sz w:val="24"/>
          <w:szCs w:val="24"/>
        </w:rPr>
        <w:t>ми актами, соде</w:t>
      </w:r>
      <w:r>
        <w:rPr>
          <w:sz w:val="24"/>
          <w:szCs w:val="24"/>
        </w:rPr>
        <w:t>ржащими нормы трудового права, К</w:t>
      </w:r>
      <w:r w:rsidRPr="003D4750">
        <w:rPr>
          <w:sz w:val="24"/>
          <w:szCs w:val="24"/>
        </w:rPr>
        <w:t>оллективным договором, соглашен</w:t>
      </w:r>
      <w:r w:rsidRPr="003D4750">
        <w:rPr>
          <w:sz w:val="24"/>
          <w:szCs w:val="24"/>
        </w:rPr>
        <w:t>и</w:t>
      </w:r>
      <w:r w:rsidRPr="003D4750">
        <w:rPr>
          <w:sz w:val="24"/>
          <w:szCs w:val="24"/>
        </w:rPr>
        <w:t>ями, локальными нормативными актами, трудовым договором создавать условия, необход</w:t>
      </w:r>
      <w:r w:rsidRPr="003D4750">
        <w:rPr>
          <w:sz w:val="24"/>
          <w:szCs w:val="24"/>
        </w:rPr>
        <w:t>и</w:t>
      </w:r>
      <w:r w:rsidRPr="003D4750">
        <w:rPr>
          <w:sz w:val="24"/>
          <w:szCs w:val="24"/>
        </w:rPr>
        <w:t>мые для соблюдения работниками дисциплины труда;</w:t>
      </w:r>
    </w:p>
    <w:p w:rsidR="00F02932" w:rsidRPr="003D4750" w:rsidRDefault="00F02932" w:rsidP="00F02932">
      <w:pPr>
        <w:tabs>
          <w:tab w:val="num" w:pos="720"/>
        </w:tabs>
        <w:ind w:firstLine="709"/>
        <w:jc w:val="both"/>
        <w:rPr>
          <w:sz w:val="24"/>
          <w:szCs w:val="24"/>
        </w:rPr>
      </w:pPr>
      <w:r w:rsidRPr="003D4750">
        <w:rPr>
          <w:sz w:val="24"/>
          <w:szCs w:val="24"/>
        </w:rPr>
        <w:t>3.6.2. соблюдать трудовое законодательство и иные нормативные правовые акты, содержащие нормы трудового права, локал</w:t>
      </w:r>
      <w:r>
        <w:rPr>
          <w:sz w:val="24"/>
          <w:szCs w:val="24"/>
        </w:rPr>
        <w:t>ьные нормативные акты, условия К</w:t>
      </w:r>
      <w:r w:rsidRPr="003D4750">
        <w:rPr>
          <w:sz w:val="24"/>
          <w:szCs w:val="24"/>
        </w:rPr>
        <w:t>оллективного д</w:t>
      </w:r>
      <w:r w:rsidRPr="003D4750">
        <w:rPr>
          <w:sz w:val="24"/>
          <w:szCs w:val="24"/>
        </w:rPr>
        <w:t>о</w:t>
      </w:r>
      <w:r w:rsidRPr="003D4750">
        <w:rPr>
          <w:sz w:val="24"/>
          <w:szCs w:val="24"/>
        </w:rPr>
        <w:t xml:space="preserve">говора, соглашений и трудовых договоров; </w:t>
      </w:r>
    </w:p>
    <w:p w:rsidR="00F02932" w:rsidRPr="003D4750" w:rsidRDefault="00F02932" w:rsidP="00F02932">
      <w:pPr>
        <w:tabs>
          <w:tab w:val="num" w:pos="720"/>
        </w:tabs>
        <w:ind w:firstLine="709"/>
        <w:jc w:val="both"/>
        <w:rPr>
          <w:sz w:val="24"/>
          <w:szCs w:val="24"/>
        </w:rPr>
      </w:pPr>
      <w:r w:rsidRPr="003D4750">
        <w:rPr>
          <w:rFonts w:eastAsia="Symbol" w:cs="Symbol"/>
          <w:sz w:val="24"/>
          <w:szCs w:val="24"/>
        </w:rPr>
        <w:t xml:space="preserve">3.6.3. </w:t>
      </w:r>
      <w:r w:rsidRPr="003D4750">
        <w:rPr>
          <w:sz w:val="24"/>
          <w:szCs w:val="24"/>
        </w:rPr>
        <w:t xml:space="preserve">предоставлять работникам работу, обусловленную трудовым договором; </w:t>
      </w:r>
    </w:p>
    <w:p w:rsidR="00F02932" w:rsidRPr="003D4750" w:rsidRDefault="00F02932" w:rsidP="00F02932">
      <w:pPr>
        <w:tabs>
          <w:tab w:val="num" w:pos="720"/>
        </w:tabs>
        <w:ind w:firstLine="709"/>
        <w:jc w:val="both"/>
        <w:rPr>
          <w:sz w:val="24"/>
          <w:szCs w:val="24"/>
        </w:rPr>
      </w:pPr>
      <w:r w:rsidRPr="003D4750">
        <w:rPr>
          <w:rFonts w:eastAsia="Symbol" w:cs="Symbol"/>
          <w:sz w:val="24"/>
          <w:szCs w:val="24"/>
        </w:rPr>
        <w:t xml:space="preserve">3.6.4. </w:t>
      </w:r>
      <w:r w:rsidRPr="003D4750">
        <w:rPr>
          <w:sz w:val="24"/>
          <w:szCs w:val="24"/>
        </w:rPr>
        <w:t xml:space="preserve">обеспечивать безопасность и условия труда, соответствующие государственным нормативным требованиям охраны труда; </w:t>
      </w:r>
    </w:p>
    <w:p w:rsidR="00F02932" w:rsidRPr="003D4750" w:rsidRDefault="00F02932" w:rsidP="00F02932">
      <w:pPr>
        <w:tabs>
          <w:tab w:val="num" w:pos="720"/>
        </w:tabs>
        <w:ind w:firstLine="709"/>
        <w:jc w:val="both"/>
        <w:rPr>
          <w:sz w:val="24"/>
          <w:szCs w:val="24"/>
        </w:rPr>
      </w:pPr>
      <w:r w:rsidRPr="003D4750">
        <w:rPr>
          <w:rFonts w:eastAsia="Symbol" w:cs="Symbol"/>
          <w:sz w:val="24"/>
          <w:szCs w:val="24"/>
        </w:rPr>
        <w:t xml:space="preserve">3.6.5. </w:t>
      </w:r>
      <w:r w:rsidRPr="003D4750">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w:t>
      </w:r>
      <w:r w:rsidRPr="003D4750">
        <w:rPr>
          <w:sz w:val="24"/>
          <w:szCs w:val="24"/>
        </w:rPr>
        <w:t>о</w:t>
      </w:r>
      <w:r w:rsidRPr="003D4750">
        <w:rPr>
          <w:sz w:val="24"/>
          <w:szCs w:val="24"/>
        </w:rPr>
        <w:t xml:space="preserve">стей; </w:t>
      </w:r>
    </w:p>
    <w:p w:rsidR="00F02932" w:rsidRPr="003D4750" w:rsidRDefault="00F02932" w:rsidP="00F02932">
      <w:pPr>
        <w:tabs>
          <w:tab w:val="num" w:pos="720"/>
        </w:tabs>
        <w:ind w:firstLine="709"/>
        <w:jc w:val="both"/>
        <w:rPr>
          <w:sz w:val="24"/>
          <w:szCs w:val="24"/>
        </w:rPr>
      </w:pPr>
      <w:r w:rsidRPr="003D4750">
        <w:rPr>
          <w:sz w:val="24"/>
          <w:szCs w:val="24"/>
        </w:rPr>
        <w:t>3.6.6. обеспечивать работникам равную оплату за труд равной ценности;</w:t>
      </w:r>
    </w:p>
    <w:p w:rsidR="00F02932" w:rsidRPr="007609B7" w:rsidRDefault="00F02932" w:rsidP="00F02932">
      <w:pPr>
        <w:tabs>
          <w:tab w:val="num" w:pos="720"/>
        </w:tabs>
        <w:ind w:firstLine="709"/>
        <w:jc w:val="both"/>
        <w:rPr>
          <w:sz w:val="24"/>
          <w:szCs w:val="24"/>
        </w:rPr>
      </w:pPr>
      <w:r w:rsidRPr="003D4750">
        <w:rPr>
          <w:rFonts w:eastAsia="Symbol" w:cs="Symbol"/>
          <w:sz w:val="24"/>
          <w:szCs w:val="24"/>
        </w:rPr>
        <w:t xml:space="preserve">3.6.7. </w:t>
      </w:r>
      <w:r w:rsidRPr="003D4750">
        <w:rPr>
          <w:sz w:val="24"/>
          <w:szCs w:val="24"/>
        </w:rPr>
        <w:t xml:space="preserve">выплачивать в полном размере причитающуюся работникам заработную плату в сроки, установленные ТК РФ, </w:t>
      </w:r>
      <w:r>
        <w:rPr>
          <w:sz w:val="24"/>
          <w:szCs w:val="24"/>
        </w:rPr>
        <w:t>К</w:t>
      </w:r>
      <w:r w:rsidRPr="003D4750">
        <w:rPr>
          <w:sz w:val="24"/>
          <w:szCs w:val="24"/>
        </w:rPr>
        <w:t>оллективным договором</w:t>
      </w:r>
      <w:r>
        <w:rPr>
          <w:sz w:val="24"/>
          <w:szCs w:val="24"/>
        </w:rPr>
        <w:t>, П</w:t>
      </w:r>
      <w:r w:rsidRPr="003D4750">
        <w:rPr>
          <w:sz w:val="24"/>
          <w:szCs w:val="24"/>
        </w:rPr>
        <w:t>равилами внутреннего трудового распорядка, трудовым договором</w:t>
      </w:r>
      <w:r>
        <w:rPr>
          <w:sz w:val="24"/>
          <w:szCs w:val="24"/>
        </w:rPr>
        <w:t xml:space="preserve"> гимназии: </w:t>
      </w:r>
      <w:r w:rsidRPr="004E79AB">
        <w:rPr>
          <w:sz w:val="24"/>
          <w:szCs w:val="24"/>
        </w:rPr>
        <w:t>аванс - 23 числа текущего месяца, окончательный расчет  -  8  числа, следу</w:t>
      </w:r>
      <w:r w:rsidRPr="004E79AB">
        <w:rPr>
          <w:sz w:val="24"/>
          <w:szCs w:val="24"/>
        </w:rPr>
        <w:t>ю</w:t>
      </w:r>
      <w:r w:rsidRPr="004E79AB">
        <w:rPr>
          <w:sz w:val="24"/>
          <w:szCs w:val="24"/>
        </w:rPr>
        <w:t xml:space="preserve">щего </w:t>
      </w:r>
      <w:proofErr w:type="gramStart"/>
      <w:r w:rsidRPr="004E79AB">
        <w:rPr>
          <w:sz w:val="24"/>
          <w:szCs w:val="24"/>
        </w:rPr>
        <w:t>за</w:t>
      </w:r>
      <w:proofErr w:type="gramEnd"/>
      <w:r w:rsidRPr="004E79AB">
        <w:rPr>
          <w:sz w:val="24"/>
          <w:szCs w:val="24"/>
        </w:rPr>
        <w:t xml:space="preserve">  отчетным».</w:t>
      </w:r>
    </w:p>
    <w:p w:rsidR="00F02932" w:rsidRPr="003D4750" w:rsidRDefault="00F02932" w:rsidP="00F02932">
      <w:pPr>
        <w:tabs>
          <w:tab w:val="num" w:pos="720"/>
        </w:tabs>
        <w:ind w:firstLine="709"/>
        <w:jc w:val="both"/>
        <w:rPr>
          <w:sz w:val="24"/>
          <w:szCs w:val="24"/>
        </w:rPr>
      </w:pPr>
      <w:r w:rsidRPr="003D4750">
        <w:rPr>
          <w:rFonts w:eastAsia="Symbol" w:cs="Symbol"/>
          <w:sz w:val="24"/>
          <w:szCs w:val="24"/>
        </w:rPr>
        <w:t xml:space="preserve">3.6.8. вести коллективные переговоры, а также </w:t>
      </w:r>
      <w:r w:rsidRPr="003D4750">
        <w:rPr>
          <w:sz w:val="24"/>
          <w:szCs w:val="24"/>
        </w:rPr>
        <w:t>заключать коллективный договор в п</w:t>
      </w:r>
      <w:r w:rsidRPr="003D4750">
        <w:rPr>
          <w:sz w:val="24"/>
          <w:szCs w:val="24"/>
        </w:rPr>
        <w:t>о</w:t>
      </w:r>
      <w:r w:rsidRPr="003D4750">
        <w:rPr>
          <w:sz w:val="24"/>
          <w:szCs w:val="24"/>
        </w:rPr>
        <w:t xml:space="preserve">рядке, установленном ТК РФ; </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3.6.9. знакомить работников под роспись с принимаемыми локальными нормативн</w:t>
      </w:r>
      <w:r w:rsidRPr="003D4750">
        <w:rPr>
          <w:rFonts w:eastAsia="Symbol" w:cs="Symbol"/>
          <w:sz w:val="24"/>
          <w:szCs w:val="24"/>
        </w:rPr>
        <w:t>ы</w:t>
      </w:r>
      <w:r w:rsidRPr="003D4750">
        <w:rPr>
          <w:rFonts w:eastAsia="Symbol" w:cs="Symbol"/>
          <w:sz w:val="24"/>
          <w:szCs w:val="24"/>
        </w:rPr>
        <w:t>ми актами, непосредственно связанными с их трудовой деятельностью;</w:t>
      </w:r>
    </w:p>
    <w:p w:rsidR="00F02932" w:rsidRPr="003D4750" w:rsidRDefault="00F02932" w:rsidP="00F02932">
      <w:pPr>
        <w:tabs>
          <w:tab w:val="num" w:pos="720"/>
        </w:tabs>
        <w:ind w:firstLine="709"/>
        <w:jc w:val="both"/>
        <w:rPr>
          <w:sz w:val="24"/>
          <w:szCs w:val="24"/>
        </w:rPr>
      </w:pPr>
      <w:r w:rsidRPr="003D4750">
        <w:rPr>
          <w:rFonts w:eastAsia="Symbol" w:cs="Symbol"/>
          <w:sz w:val="24"/>
          <w:szCs w:val="24"/>
        </w:rPr>
        <w:t xml:space="preserve">3.6.10. </w:t>
      </w:r>
      <w:r w:rsidRPr="003D4750">
        <w:rPr>
          <w:sz w:val="24"/>
          <w:szCs w:val="24"/>
        </w:rPr>
        <w:t>обеспечивать бытовые нужды работников, связанные с исполнением ими труд</w:t>
      </w:r>
      <w:r w:rsidRPr="003D4750">
        <w:rPr>
          <w:sz w:val="24"/>
          <w:szCs w:val="24"/>
        </w:rPr>
        <w:t>о</w:t>
      </w:r>
      <w:r w:rsidRPr="003D4750">
        <w:rPr>
          <w:sz w:val="24"/>
          <w:szCs w:val="24"/>
        </w:rPr>
        <w:t xml:space="preserve">вых обязанностей; </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3.6.11. осуществлять обязательное социальное страхование работников в порядке, установленном федеральными законами;</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3.6.12. возмещать вред, причиненный работникам в связи с исполнением ими труд</w:t>
      </w:r>
      <w:r w:rsidRPr="003D4750">
        <w:rPr>
          <w:rFonts w:eastAsia="Symbol" w:cs="Symbol"/>
          <w:sz w:val="24"/>
          <w:szCs w:val="24"/>
        </w:rPr>
        <w:t>о</w:t>
      </w:r>
      <w:r w:rsidRPr="003D4750">
        <w:rPr>
          <w:rFonts w:eastAsia="Symbol" w:cs="Symbol"/>
          <w:sz w:val="24"/>
          <w:szCs w:val="24"/>
        </w:rPr>
        <w:t>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w:t>
      </w:r>
      <w:r w:rsidRPr="003D4750">
        <w:rPr>
          <w:rFonts w:eastAsia="Symbol" w:cs="Symbol"/>
          <w:sz w:val="24"/>
          <w:szCs w:val="24"/>
        </w:rPr>
        <w:t>о</w:t>
      </w:r>
      <w:r w:rsidRPr="003D4750">
        <w:rPr>
          <w:rFonts w:eastAsia="Symbol" w:cs="Symbol"/>
          <w:sz w:val="24"/>
          <w:szCs w:val="24"/>
        </w:rPr>
        <w:t>выми актами Российской Федерации;</w:t>
      </w:r>
    </w:p>
    <w:p w:rsidR="00F02932" w:rsidRPr="003D4750" w:rsidRDefault="00F02932" w:rsidP="00F02932">
      <w:pPr>
        <w:shd w:val="clear" w:color="auto" w:fill="FFFFFF"/>
        <w:autoSpaceDE w:val="0"/>
        <w:autoSpaceDN w:val="0"/>
        <w:adjustRightInd w:val="0"/>
        <w:ind w:firstLine="709"/>
        <w:jc w:val="both"/>
        <w:rPr>
          <w:sz w:val="24"/>
          <w:szCs w:val="24"/>
        </w:rPr>
      </w:pPr>
      <w:proofErr w:type="gramStart"/>
      <w:r w:rsidRPr="003D4750">
        <w:rPr>
          <w:rFonts w:cs="Tahoma"/>
          <w:sz w:val="24"/>
          <w:szCs w:val="24"/>
        </w:rPr>
        <w:t xml:space="preserve">3.6.13. </w:t>
      </w:r>
      <w:r w:rsidRPr="003D4750">
        <w:rPr>
          <w:sz w:val="24"/>
          <w:szCs w:val="24"/>
        </w:rPr>
        <w:t>в случаях, предусмотренных ТК РФ, законами и иными нормативными прав</w:t>
      </w:r>
      <w:r w:rsidRPr="003D4750">
        <w:rPr>
          <w:sz w:val="24"/>
          <w:szCs w:val="24"/>
        </w:rPr>
        <w:t>о</w:t>
      </w:r>
      <w:r w:rsidRPr="003D4750">
        <w:rPr>
          <w:sz w:val="24"/>
          <w:szCs w:val="24"/>
        </w:rPr>
        <w:t>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w:t>
      </w:r>
      <w:r w:rsidRPr="003D4750">
        <w:rPr>
          <w:sz w:val="24"/>
          <w:szCs w:val="24"/>
        </w:rPr>
        <w:t>о</w:t>
      </w:r>
      <w:r w:rsidRPr="003D4750">
        <w:rPr>
          <w:sz w:val="24"/>
          <w:szCs w:val="24"/>
        </w:rPr>
        <w:t>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w:t>
      </w:r>
      <w:r w:rsidRPr="003D4750">
        <w:rPr>
          <w:sz w:val="24"/>
          <w:szCs w:val="24"/>
        </w:rPr>
        <w:t>о</w:t>
      </w:r>
      <w:r w:rsidRPr="003D4750">
        <w:rPr>
          <w:sz w:val="24"/>
          <w:szCs w:val="24"/>
        </w:rPr>
        <w:t>хранением за ними места работы (должности) и среднего заработка на время прохождения</w:t>
      </w:r>
      <w:proofErr w:type="gramEnd"/>
      <w:r w:rsidRPr="003D4750">
        <w:rPr>
          <w:sz w:val="24"/>
          <w:szCs w:val="24"/>
        </w:rPr>
        <w:t xml:space="preserve"> указанных медицинских осмотров (обследований);</w:t>
      </w:r>
    </w:p>
    <w:p w:rsidR="00F02932" w:rsidRPr="003D4750" w:rsidRDefault="00F02932" w:rsidP="00F02932">
      <w:pPr>
        <w:shd w:val="clear" w:color="auto" w:fill="FFFFFF"/>
        <w:autoSpaceDE w:val="0"/>
        <w:autoSpaceDN w:val="0"/>
        <w:adjustRightInd w:val="0"/>
        <w:ind w:firstLine="709"/>
        <w:jc w:val="both"/>
        <w:rPr>
          <w:sz w:val="24"/>
          <w:szCs w:val="24"/>
        </w:rPr>
      </w:pPr>
      <w:r w:rsidRPr="003D4750">
        <w:rPr>
          <w:sz w:val="24"/>
          <w:szCs w:val="24"/>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w:t>
      </w:r>
      <w:r w:rsidRPr="003D4750">
        <w:rPr>
          <w:sz w:val="24"/>
          <w:szCs w:val="24"/>
        </w:rPr>
        <w:t>н</w:t>
      </w:r>
      <w:r w:rsidRPr="003D4750">
        <w:rPr>
          <w:sz w:val="24"/>
          <w:szCs w:val="24"/>
        </w:rPr>
        <w:t>ских противопоказаний;</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3.6.15. создавать условия для внедрения инноваций, обеспечивать формирование и ре</w:t>
      </w:r>
      <w:r w:rsidRPr="003D4750">
        <w:rPr>
          <w:rFonts w:eastAsia="Symbol" w:cs="Symbol"/>
          <w:sz w:val="24"/>
          <w:szCs w:val="24"/>
        </w:rPr>
        <w:t>а</w:t>
      </w:r>
      <w:r w:rsidRPr="003D4750">
        <w:rPr>
          <w:rFonts w:eastAsia="Symbol" w:cs="Symbol"/>
          <w:sz w:val="24"/>
          <w:szCs w:val="24"/>
        </w:rPr>
        <w:t>лизацию инициатив работников</w:t>
      </w:r>
      <w:r>
        <w:rPr>
          <w:rFonts w:eastAsia="Symbol" w:cs="Symbol"/>
          <w:sz w:val="24"/>
          <w:szCs w:val="24"/>
        </w:rPr>
        <w:t xml:space="preserve"> гимназии</w:t>
      </w:r>
      <w:r w:rsidRPr="003D4750">
        <w:rPr>
          <w:rFonts w:eastAsia="Symbol" w:cs="Symbol"/>
          <w:sz w:val="24"/>
          <w:szCs w:val="24"/>
        </w:rPr>
        <w:t xml:space="preserve">; </w:t>
      </w:r>
    </w:p>
    <w:p w:rsidR="00F02932" w:rsidRPr="003D4750" w:rsidRDefault="00F02932" w:rsidP="00F02932">
      <w:pPr>
        <w:tabs>
          <w:tab w:val="num" w:pos="720"/>
        </w:tabs>
        <w:ind w:firstLine="709"/>
        <w:jc w:val="both"/>
        <w:rPr>
          <w:sz w:val="24"/>
          <w:szCs w:val="24"/>
        </w:rPr>
      </w:pPr>
      <w:r w:rsidRPr="003D4750">
        <w:rPr>
          <w:rFonts w:eastAsia="Symbol" w:cs="Symbol"/>
          <w:sz w:val="24"/>
          <w:szCs w:val="24"/>
        </w:rPr>
        <w:t>3.6.16. создавать условия для непрерывного повышения квалификации работников;</w:t>
      </w: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sz w:val="24"/>
          <w:szCs w:val="24"/>
        </w:rPr>
        <w:t>3.6.17. поддерживать благоприятный морально-психологический климат в коллект</w:t>
      </w:r>
      <w:r w:rsidRPr="003D4750">
        <w:rPr>
          <w:rFonts w:eastAsia="Symbol" w:cs="Symbol"/>
          <w:sz w:val="24"/>
          <w:szCs w:val="24"/>
        </w:rPr>
        <w:t>и</w:t>
      </w:r>
      <w:r w:rsidRPr="003D4750">
        <w:rPr>
          <w:rFonts w:eastAsia="Symbol" w:cs="Symbol"/>
          <w:sz w:val="24"/>
          <w:szCs w:val="24"/>
        </w:rPr>
        <w:t>ве;</w:t>
      </w:r>
    </w:p>
    <w:p w:rsidR="00F02932" w:rsidRPr="003D4750" w:rsidRDefault="00F02932" w:rsidP="00F02932">
      <w:pPr>
        <w:ind w:firstLine="709"/>
        <w:jc w:val="both"/>
        <w:rPr>
          <w:rFonts w:cs="Tahoma"/>
          <w:i/>
          <w:sz w:val="24"/>
          <w:szCs w:val="24"/>
        </w:rPr>
      </w:pPr>
      <w:r w:rsidRPr="003D4750">
        <w:rPr>
          <w:rFonts w:cs="Tahoma"/>
          <w:sz w:val="24"/>
          <w:szCs w:val="24"/>
        </w:rPr>
        <w:t xml:space="preserve">3.6.18. </w:t>
      </w:r>
      <w:r w:rsidRPr="003D4750">
        <w:rPr>
          <w:sz w:val="24"/>
          <w:szCs w:val="24"/>
        </w:rPr>
        <w:t xml:space="preserve">исполнять </w:t>
      </w:r>
      <w:r>
        <w:rPr>
          <w:sz w:val="24"/>
          <w:szCs w:val="24"/>
        </w:rPr>
        <w:t>иные обязанности, определенные У</w:t>
      </w:r>
      <w:r w:rsidRPr="003D4750">
        <w:rPr>
          <w:sz w:val="24"/>
          <w:szCs w:val="24"/>
        </w:rPr>
        <w:t xml:space="preserve">ставом, трудовым договором, </w:t>
      </w:r>
      <w:r>
        <w:rPr>
          <w:sz w:val="24"/>
          <w:szCs w:val="24"/>
        </w:rPr>
        <w:t>К</w:t>
      </w:r>
      <w:r w:rsidRPr="003D4750">
        <w:rPr>
          <w:sz w:val="24"/>
          <w:szCs w:val="24"/>
        </w:rPr>
        <w:t>оллективным договором, соглашениями</w:t>
      </w:r>
      <w:r>
        <w:rPr>
          <w:sz w:val="24"/>
          <w:szCs w:val="24"/>
        </w:rPr>
        <w:t xml:space="preserve"> гимназии</w:t>
      </w:r>
      <w:r w:rsidRPr="003D4750">
        <w:rPr>
          <w:sz w:val="24"/>
          <w:szCs w:val="24"/>
        </w:rPr>
        <w:t>, законодательством Российской Федер</w:t>
      </w:r>
      <w:r w:rsidRPr="003D4750">
        <w:rPr>
          <w:sz w:val="24"/>
          <w:szCs w:val="24"/>
        </w:rPr>
        <w:t>а</w:t>
      </w:r>
      <w:r w:rsidRPr="003D4750">
        <w:rPr>
          <w:sz w:val="24"/>
          <w:szCs w:val="24"/>
        </w:rPr>
        <w:t>ции.</w:t>
      </w:r>
    </w:p>
    <w:p w:rsidR="00F02932" w:rsidRDefault="00F02932" w:rsidP="00F02932">
      <w:pPr>
        <w:tabs>
          <w:tab w:val="left" w:pos="540"/>
          <w:tab w:val="num" w:pos="632"/>
          <w:tab w:val="left" w:pos="1620"/>
        </w:tabs>
        <w:ind w:firstLine="709"/>
        <w:rPr>
          <w:rFonts w:cs="Tahoma"/>
          <w:b/>
          <w:sz w:val="24"/>
          <w:szCs w:val="24"/>
        </w:rPr>
      </w:pPr>
    </w:p>
    <w:p w:rsidR="00F02932" w:rsidRDefault="00F02932" w:rsidP="00F02932">
      <w:pPr>
        <w:tabs>
          <w:tab w:val="left" w:pos="540"/>
          <w:tab w:val="num" w:pos="632"/>
          <w:tab w:val="left" w:pos="1620"/>
        </w:tabs>
        <w:ind w:firstLine="709"/>
        <w:rPr>
          <w:rFonts w:cs="Tahoma"/>
          <w:b/>
          <w:sz w:val="24"/>
          <w:szCs w:val="24"/>
        </w:rPr>
      </w:pPr>
    </w:p>
    <w:p w:rsidR="00F02932" w:rsidRPr="003D4750" w:rsidRDefault="00F02932" w:rsidP="00F02932">
      <w:pPr>
        <w:tabs>
          <w:tab w:val="left" w:pos="540"/>
          <w:tab w:val="num" w:pos="632"/>
          <w:tab w:val="left" w:pos="1620"/>
        </w:tabs>
        <w:ind w:firstLine="709"/>
        <w:rPr>
          <w:rFonts w:cs="Tahoma"/>
          <w:b/>
          <w:sz w:val="24"/>
          <w:szCs w:val="24"/>
        </w:rPr>
      </w:pPr>
    </w:p>
    <w:p w:rsidR="00F02932" w:rsidRPr="003D4750" w:rsidRDefault="00F02932" w:rsidP="00F02932">
      <w:pPr>
        <w:tabs>
          <w:tab w:val="left" w:pos="540"/>
          <w:tab w:val="num" w:pos="632"/>
          <w:tab w:val="left" w:pos="1620"/>
        </w:tabs>
        <w:ind w:firstLine="709"/>
        <w:rPr>
          <w:rFonts w:cs="Tahoma"/>
          <w:b/>
          <w:sz w:val="24"/>
          <w:szCs w:val="24"/>
        </w:rPr>
      </w:pPr>
      <w:r w:rsidRPr="003D4750">
        <w:rPr>
          <w:rFonts w:cs="Tahoma"/>
          <w:b/>
          <w:sz w:val="24"/>
          <w:szCs w:val="24"/>
        </w:rPr>
        <w:t>3.7. Ответственность сторон трудового договора:</w:t>
      </w:r>
    </w:p>
    <w:p w:rsidR="00F02932" w:rsidRPr="003D4750" w:rsidRDefault="00F02932" w:rsidP="00F02932">
      <w:pPr>
        <w:ind w:firstLine="709"/>
        <w:jc w:val="both"/>
        <w:rPr>
          <w:rFonts w:cs="Tahoma"/>
          <w:sz w:val="24"/>
          <w:szCs w:val="24"/>
        </w:rPr>
      </w:pPr>
      <w:r w:rsidRPr="003D4750">
        <w:rPr>
          <w:rFonts w:cs="Tahoma"/>
          <w:sz w:val="24"/>
          <w:szCs w:val="24"/>
        </w:rPr>
        <w:lastRenderedPageBreak/>
        <w:t>3.7.1. За нарушение положений трудового законодательства и иных нормативных пр</w:t>
      </w:r>
      <w:r w:rsidRPr="003D4750">
        <w:rPr>
          <w:rFonts w:cs="Tahoma"/>
          <w:sz w:val="24"/>
          <w:szCs w:val="24"/>
        </w:rPr>
        <w:t>а</w:t>
      </w:r>
      <w:r w:rsidRPr="003D4750">
        <w:rPr>
          <w:rFonts w:cs="Tahoma"/>
          <w:sz w:val="24"/>
          <w:szCs w:val="24"/>
        </w:rPr>
        <w:t>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w:t>
      </w:r>
      <w:r w:rsidRPr="003D4750">
        <w:rPr>
          <w:rFonts w:cs="Tahoma"/>
          <w:sz w:val="24"/>
          <w:szCs w:val="24"/>
        </w:rPr>
        <w:t>о</w:t>
      </w:r>
      <w:r w:rsidRPr="003D4750">
        <w:rPr>
          <w:rFonts w:cs="Tahoma"/>
          <w:sz w:val="24"/>
          <w:szCs w:val="24"/>
        </w:rPr>
        <w:t>рядке и на условиях, определенных федеральными законами.</w:t>
      </w:r>
    </w:p>
    <w:p w:rsidR="00F02932" w:rsidRPr="003D4750" w:rsidRDefault="00F02932" w:rsidP="00F02932">
      <w:pPr>
        <w:autoSpaceDE w:val="0"/>
        <w:autoSpaceDN w:val="0"/>
        <w:adjustRightInd w:val="0"/>
        <w:ind w:firstLine="709"/>
        <w:jc w:val="both"/>
        <w:rPr>
          <w:sz w:val="24"/>
          <w:szCs w:val="24"/>
        </w:rPr>
      </w:pPr>
      <w:r w:rsidRPr="003D4750">
        <w:rPr>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w:t>
      </w:r>
      <w:r w:rsidRPr="003D4750">
        <w:rPr>
          <w:sz w:val="24"/>
          <w:szCs w:val="24"/>
        </w:rPr>
        <w:t>е</w:t>
      </w:r>
      <w:r w:rsidRPr="003D4750">
        <w:rPr>
          <w:sz w:val="24"/>
          <w:szCs w:val="24"/>
        </w:rPr>
        <w:t>ральными законами.</w:t>
      </w:r>
    </w:p>
    <w:p w:rsidR="00F02932" w:rsidRPr="003D4750" w:rsidRDefault="00F02932" w:rsidP="00F02932">
      <w:pPr>
        <w:tabs>
          <w:tab w:val="left" w:pos="540"/>
          <w:tab w:val="num" w:pos="840"/>
          <w:tab w:val="left" w:pos="1620"/>
        </w:tabs>
        <w:ind w:firstLine="709"/>
        <w:jc w:val="both"/>
        <w:rPr>
          <w:rFonts w:cs="Tahoma"/>
          <w:sz w:val="24"/>
          <w:szCs w:val="24"/>
        </w:rPr>
      </w:pPr>
      <w:r w:rsidRPr="003D4750">
        <w:rPr>
          <w:rFonts w:cs="Tahoma"/>
          <w:sz w:val="24"/>
          <w:szCs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w:t>
      </w:r>
      <w:r w:rsidRPr="003D4750">
        <w:rPr>
          <w:rFonts w:cs="Tahoma"/>
          <w:sz w:val="24"/>
          <w:szCs w:val="24"/>
        </w:rPr>
        <w:t>о</w:t>
      </w:r>
      <w:r w:rsidRPr="003D4750">
        <w:rPr>
          <w:rFonts w:cs="Tahoma"/>
          <w:sz w:val="24"/>
          <w:szCs w:val="24"/>
        </w:rPr>
        <w:t>нами (ст. 232 ТК РФ).</w:t>
      </w:r>
    </w:p>
    <w:p w:rsidR="00F02932" w:rsidRPr="003D4750" w:rsidRDefault="00F02932" w:rsidP="00F02932">
      <w:pPr>
        <w:autoSpaceDE w:val="0"/>
        <w:autoSpaceDN w:val="0"/>
        <w:adjustRightInd w:val="0"/>
        <w:ind w:firstLine="709"/>
        <w:jc w:val="both"/>
        <w:rPr>
          <w:sz w:val="24"/>
          <w:szCs w:val="24"/>
        </w:rPr>
      </w:pPr>
      <w:r w:rsidRPr="003D4750">
        <w:rPr>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w:t>
      </w:r>
      <w:r w:rsidRPr="003D4750">
        <w:rPr>
          <w:sz w:val="24"/>
          <w:szCs w:val="24"/>
        </w:rPr>
        <w:t>о</w:t>
      </w:r>
      <w:r w:rsidRPr="003D4750">
        <w:rPr>
          <w:sz w:val="24"/>
          <w:szCs w:val="24"/>
        </w:rPr>
        <w:t>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w:t>
      </w:r>
      <w:r w:rsidRPr="003D4750">
        <w:rPr>
          <w:sz w:val="24"/>
          <w:szCs w:val="24"/>
        </w:rPr>
        <w:t>е</w:t>
      </w:r>
      <w:r w:rsidRPr="003D4750">
        <w:rPr>
          <w:sz w:val="24"/>
          <w:szCs w:val="24"/>
        </w:rPr>
        <w:t>деральными законами.</w:t>
      </w:r>
    </w:p>
    <w:p w:rsidR="00F02932" w:rsidRDefault="00F02932" w:rsidP="00F02932">
      <w:pPr>
        <w:autoSpaceDE w:val="0"/>
        <w:autoSpaceDN w:val="0"/>
        <w:adjustRightInd w:val="0"/>
        <w:ind w:firstLine="709"/>
        <w:jc w:val="both"/>
        <w:rPr>
          <w:sz w:val="24"/>
          <w:szCs w:val="24"/>
        </w:rPr>
      </w:pPr>
      <w:r w:rsidRPr="003D4750">
        <w:rPr>
          <w:sz w:val="24"/>
          <w:szCs w:val="24"/>
        </w:rPr>
        <w:t xml:space="preserve">3.7.4. </w:t>
      </w:r>
      <w:r>
        <w:rPr>
          <w:sz w:val="24"/>
          <w:szCs w:val="24"/>
        </w:rPr>
        <w:t>Директор (р</w:t>
      </w:r>
      <w:r w:rsidRPr="003D4750">
        <w:rPr>
          <w:sz w:val="24"/>
          <w:szCs w:val="24"/>
        </w:rPr>
        <w:t>аботодатель</w:t>
      </w:r>
      <w:r>
        <w:rPr>
          <w:sz w:val="24"/>
          <w:szCs w:val="24"/>
        </w:rPr>
        <w:t>)</w:t>
      </w:r>
      <w:r w:rsidRPr="003D4750">
        <w:rPr>
          <w:sz w:val="24"/>
          <w:szCs w:val="24"/>
        </w:rPr>
        <w:t xml:space="preserve"> обязан в соответствии со ст. 234 ТК РФ возместить р</w:t>
      </w:r>
      <w:r w:rsidRPr="003D4750">
        <w:rPr>
          <w:sz w:val="24"/>
          <w:szCs w:val="24"/>
        </w:rPr>
        <w:t>а</w:t>
      </w:r>
      <w:r w:rsidRPr="003D4750">
        <w:rPr>
          <w:sz w:val="24"/>
          <w:szCs w:val="24"/>
        </w:rPr>
        <w:t>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F02932" w:rsidRPr="003D4750" w:rsidRDefault="00F02932" w:rsidP="00F02932">
      <w:pPr>
        <w:numPr>
          <w:ilvl w:val="0"/>
          <w:numId w:val="9"/>
        </w:numPr>
        <w:autoSpaceDE w:val="0"/>
        <w:autoSpaceDN w:val="0"/>
        <w:adjustRightInd w:val="0"/>
        <w:jc w:val="both"/>
        <w:rPr>
          <w:sz w:val="24"/>
          <w:szCs w:val="24"/>
        </w:rPr>
      </w:pPr>
      <w:r w:rsidRPr="003D4750">
        <w:rPr>
          <w:sz w:val="24"/>
          <w:szCs w:val="24"/>
        </w:rPr>
        <w:t>незаконного отстранения работника от работы, его увольнения или перевода на др</w:t>
      </w:r>
      <w:r w:rsidRPr="003D4750">
        <w:rPr>
          <w:sz w:val="24"/>
          <w:szCs w:val="24"/>
        </w:rPr>
        <w:t>у</w:t>
      </w:r>
      <w:r w:rsidRPr="003D4750">
        <w:rPr>
          <w:sz w:val="24"/>
          <w:szCs w:val="24"/>
        </w:rPr>
        <w:t>гую работу;</w:t>
      </w:r>
    </w:p>
    <w:p w:rsidR="00F02932" w:rsidRPr="003D4750" w:rsidRDefault="00F02932" w:rsidP="00F02932">
      <w:pPr>
        <w:numPr>
          <w:ilvl w:val="0"/>
          <w:numId w:val="9"/>
        </w:numPr>
        <w:autoSpaceDE w:val="0"/>
        <w:autoSpaceDN w:val="0"/>
        <w:adjustRightInd w:val="0"/>
        <w:jc w:val="both"/>
        <w:rPr>
          <w:sz w:val="24"/>
          <w:szCs w:val="24"/>
        </w:rPr>
      </w:pPr>
      <w:r w:rsidRPr="003D4750">
        <w:rPr>
          <w:sz w:val="24"/>
          <w:szCs w:val="24"/>
        </w:rPr>
        <w:t>отказа от исполнения или несвоевременного исполнения решения органа по рассмо</w:t>
      </w:r>
      <w:r w:rsidRPr="003D4750">
        <w:rPr>
          <w:sz w:val="24"/>
          <w:szCs w:val="24"/>
        </w:rPr>
        <w:t>т</w:t>
      </w:r>
      <w:r w:rsidRPr="003D4750">
        <w:rPr>
          <w:sz w:val="24"/>
          <w:szCs w:val="24"/>
        </w:rPr>
        <w:t>рению трудовых споров или государственного правового инспектора труда о восст</w:t>
      </w:r>
      <w:r w:rsidRPr="003D4750">
        <w:rPr>
          <w:sz w:val="24"/>
          <w:szCs w:val="24"/>
        </w:rPr>
        <w:t>а</w:t>
      </w:r>
      <w:r w:rsidRPr="003D4750">
        <w:rPr>
          <w:sz w:val="24"/>
          <w:szCs w:val="24"/>
        </w:rPr>
        <w:t>новлении работника на прежней работе;</w:t>
      </w:r>
    </w:p>
    <w:p w:rsidR="00F02932" w:rsidRPr="003D4750" w:rsidRDefault="00F02932" w:rsidP="00F02932">
      <w:pPr>
        <w:numPr>
          <w:ilvl w:val="0"/>
          <w:numId w:val="9"/>
        </w:numPr>
        <w:autoSpaceDE w:val="0"/>
        <w:autoSpaceDN w:val="0"/>
        <w:adjustRightInd w:val="0"/>
        <w:jc w:val="both"/>
        <w:rPr>
          <w:sz w:val="24"/>
          <w:szCs w:val="24"/>
        </w:rPr>
      </w:pPr>
      <w:r w:rsidRPr="003D4750">
        <w:rPr>
          <w:sz w:val="24"/>
          <w:szCs w:val="24"/>
        </w:rPr>
        <w:t>задержки выдачи работнику трудовой книжки, внесения в трудовую книжку неправильной или не соответствующей законодательству формулировки причины увольн</w:t>
      </w:r>
      <w:r w:rsidRPr="003D4750">
        <w:rPr>
          <w:sz w:val="24"/>
          <w:szCs w:val="24"/>
        </w:rPr>
        <w:t>е</w:t>
      </w:r>
      <w:r w:rsidRPr="003D4750">
        <w:rPr>
          <w:sz w:val="24"/>
          <w:szCs w:val="24"/>
        </w:rPr>
        <w:t>ния работника.</w:t>
      </w:r>
    </w:p>
    <w:p w:rsidR="00F02932" w:rsidRPr="003D4750" w:rsidRDefault="00F02932" w:rsidP="00F02932">
      <w:pPr>
        <w:autoSpaceDE w:val="0"/>
        <w:autoSpaceDN w:val="0"/>
        <w:adjustRightInd w:val="0"/>
        <w:ind w:firstLine="709"/>
        <w:jc w:val="both"/>
        <w:rPr>
          <w:sz w:val="24"/>
          <w:szCs w:val="24"/>
        </w:rPr>
      </w:pPr>
      <w:r w:rsidRPr="003D4750">
        <w:rPr>
          <w:sz w:val="24"/>
          <w:szCs w:val="24"/>
        </w:rPr>
        <w:t xml:space="preserve">3.7.5. </w:t>
      </w:r>
      <w:proofErr w:type="gramStart"/>
      <w:r w:rsidRPr="003D4750">
        <w:rPr>
          <w:sz w:val="24"/>
          <w:szCs w:val="24"/>
        </w:rPr>
        <w:t xml:space="preserve">При нарушении </w:t>
      </w:r>
      <w:r>
        <w:rPr>
          <w:sz w:val="24"/>
          <w:szCs w:val="24"/>
        </w:rPr>
        <w:t>директором (</w:t>
      </w:r>
      <w:r w:rsidRPr="003D4750">
        <w:rPr>
          <w:sz w:val="24"/>
          <w:szCs w:val="24"/>
        </w:rPr>
        <w:t>работодателем</w:t>
      </w:r>
      <w:r>
        <w:rPr>
          <w:sz w:val="24"/>
          <w:szCs w:val="24"/>
        </w:rPr>
        <w:t>)</w:t>
      </w:r>
      <w:r w:rsidRPr="003D4750">
        <w:rPr>
          <w:sz w:val="24"/>
          <w:szCs w:val="24"/>
        </w:rPr>
        <w:t xml:space="preserve"> установленного срока выплаты з</w:t>
      </w:r>
      <w:r w:rsidRPr="003D4750">
        <w:rPr>
          <w:sz w:val="24"/>
          <w:szCs w:val="24"/>
        </w:rPr>
        <w:t>а</w:t>
      </w:r>
      <w:r w:rsidRPr="003D4750">
        <w:rPr>
          <w:sz w:val="24"/>
          <w:szCs w:val="24"/>
        </w:rPr>
        <w:t xml:space="preserve">работной платы, оплаты отпуска, выплат при увольнении и других выплат, причитающихся работнику, </w:t>
      </w:r>
      <w:r>
        <w:rPr>
          <w:sz w:val="24"/>
          <w:szCs w:val="24"/>
        </w:rPr>
        <w:t>директор (</w:t>
      </w:r>
      <w:r w:rsidRPr="003D4750">
        <w:rPr>
          <w:sz w:val="24"/>
          <w:szCs w:val="24"/>
        </w:rPr>
        <w:t>работодатель</w:t>
      </w:r>
      <w:r>
        <w:rPr>
          <w:sz w:val="24"/>
          <w:szCs w:val="24"/>
        </w:rPr>
        <w:t>)</w:t>
      </w:r>
      <w:r w:rsidRPr="003D4750">
        <w:rPr>
          <w:sz w:val="24"/>
          <w:szCs w:val="24"/>
        </w:rPr>
        <w:t xml:space="preserve"> обязан выплатить их с уплатой процентов (денежной компенсации) в</w:t>
      </w:r>
      <w:r>
        <w:rPr>
          <w:sz w:val="24"/>
          <w:szCs w:val="24"/>
        </w:rPr>
        <w:t xml:space="preserve"> размере не ниже одной 150 </w:t>
      </w:r>
      <w:r w:rsidRPr="003D4750">
        <w:rPr>
          <w:sz w:val="24"/>
          <w:szCs w:val="24"/>
        </w:rPr>
        <w:t xml:space="preserve"> действующей в это время </w:t>
      </w:r>
      <w:r>
        <w:rPr>
          <w:sz w:val="24"/>
          <w:szCs w:val="24"/>
        </w:rPr>
        <w:t xml:space="preserve">ключевой </w:t>
      </w:r>
      <w:r w:rsidRPr="003D4750">
        <w:rPr>
          <w:sz w:val="24"/>
          <w:szCs w:val="24"/>
        </w:rPr>
        <w:t>ставки Центрального банка Российской Федерации от невыплаченных в срок сумм, за каждый день задержки, начиная со следующего дня после установленного</w:t>
      </w:r>
      <w:proofErr w:type="gramEnd"/>
      <w:r w:rsidRPr="003D4750">
        <w:rPr>
          <w:sz w:val="24"/>
          <w:szCs w:val="24"/>
        </w:rPr>
        <w:t xml:space="preserve"> срока выплаты по день фактического расчета включительно (ст. 236 ТК РФ). </w:t>
      </w:r>
    </w:p>
    <w:p w:rsidR="00F02932" w:rsidRPr="003D4750" w:rsidRDefault="00F02932" w:rsidP="00F02932">
      <w:pPr>
        <w:autoSpaceDE w:val="0"/>
        <w:autoSpaceDN w:val="0"/>
        <w:adjustRightInd w:val="0"/>
        <w:ind w:firstLine="709"/>
        <w:jc w:val="both"/>
        <w:rPr>
          <w:sz w:val="24"/>
          <w:szCs w:val="24"/>
        </w:rPr>
      </w:pPr>
      <w:r w:rsidRPr="003D4750">
        <w:rPr>
          <w:sz w:val="24"/>
          <w:szCs w:val="24"/>
        </w:rPr>
        <w:t xml:space="preserve">3.7.6. </w:t>
      </w:r>
      <w:r>
        <w:rPr>
          <w:sz w:val="24"/>
          <w:szCs w:val="24"/>
        </w:rPr>
        <w:t>Директор (р</w:t>
      </w:r>
      <w:r w:rsidRPr="003D4750">
        <w:rPr>
          <w:sz w:val="24"/>
          <w:szCs w:val="24"/>
        </w:rPr>
        <w:t>аботодатель</w:t>
      </w:r>
      <w:r>
        <w:rPr>
          <w:sz w:val="24"/>
          <w:szCs w:val="24"/>
        </w:rPr>
        <w:t>)</w:t>
      </w:r>
      <w:r w:rsidRPr="003D4750">
        <w:rPr>
          <w:sz w:val="24"/>
          <w:szCs w:val="24"/>
        </w:rPr>
        <w:t>, причинивший ущерб имуществу работника, возмещ</w:t>
      </w:r>
      <w:r w:rsidRPr="003D4750">
        <w:rPr>
          <w:sz w:val="24"/>
          <w:szCs w:val="24"/>
        </w:rPr>
        <w:t>а</w:t>
      </w:r>
      <w:r w:rsidRPr="003D4750">
        <w:rPr>
          <w:sz w:val="24"/>
          <w:szCs w:val="24"/>
        </w:rPr>
        <w:t xml:space="preserve">ет этот ущерб в полном объеме. </w:t>
      </w:r>
    </w:p>
    <w:p w:rsidR="00F02932" w:rsidRPr="003D4750" w:rsidRDefault="00F02932" w:rsidP="00F02932">
      <w:pPr>
        <w:autoSpaceDE w:val="0"/>
        <w:autoSpaceDN w:val="0"/>
        <w:adjustRightInd w:val="0"/>
        <w:ind w:firstLine="709"/>
        <w:jc w:val="both"/>
        <w:rPr>
          <w:sz w:val="24"/>
          <w:szCs w:val="24"/>
        </w:rPr>
      </w:pPr>
      <w:r w:rsidRPr="003D4750">
        <w:rPr>
          <w:sz w:val="24"/>
          <w:szCs w:val="24"/>
        </w:rPr>
        <w:t xml:space="preserve">Заявление работника о возмещении ущерба направляется им </w:t>
      </w:r>
      <w:r>
        <w:rPr>
          <w:sz w:val="24"/>
          <w:szCs w:val="24"/>
        </w:rPr>
        <w:t>директору (</w:t>
      </w:r>
      <w:r w:rsidRPr="003D4750">
        <w:rPr>
          <w:sz w:val="24"/>
          <w:szCs w:val="24"/>
        </w:rPr>
        <w:t>работодат</w:t>
      </w:r>
      <w:r w:rsidRPr="003D4750">
        <w:rPr>
          <w:sz w:val="24"/>
          <w:szCs w:val="24"/>
        </w:rPr>
        <w:t>е</w:t>
      </w:r>
      <w:r w:rsidRPr="003D4750">
        <w:rPr>
          <w:sz w:val="24"/>
          <w:szCs w:val="24"/>
        </w:rPr>
        <w:t>лю</w:t>
      </w:r>
      <w:r>
        <w:rPr>
          <w:sz w:val="24"/>
          <w:szCs w:val="24"/>
        </w:rPr>
        <w:t>)</w:t>
      </w:r>
      <w:r w:rsidRPr="003D4750">
        <w:rPr>
          <w:sz w:val="24"/>
          <w:szCs w:val="24"/>
        </w:rPr>
        <w:t xml:space="preserve">. </w:t>
      </w:r>
      <w:r>
        <w:rPr>
          <w:sz w:val="24"/>
          <w:szCs w:val="24"/>
        </w:rPr>
        <w:t>Директор (р</w:t>
      </w:r>
      <w:r w:rsidRPr="003D4750">
        <w:rPr>
          <w:sz w:val="24"/>
          <w:szCs w:val="24"/>
        </w:rPr>
        <w:t>аботодатель</w:t>
      </w:r>
      <w:r>
        <w:rPr>
          <w:sz w:val="24"/>
          <w:szCs w:val="24"/>
        </w:rPr>
        <w:t>)</w:t>
      </w:r>
      <w:r w:rsidRPr="003D4750">
        <w:rPr>
          <w:sz w:val="24"/>
          <w:szCs w:val="24"/>
        </w:rPr>
        <w:t xml:space="preserve"> обязан рассмотреть поступившее заявление и принять соотве</w:t>
      </w:r>
      <w:r w:rsidRPr="003D4750">
        <w:rPr>
          <w:sz w:val="24"/>
          <w:szCs w:val="24"/>
        </w:rPr>
        <w:t>т</w:t>
      </w:r>
      <w:r w:rsidRPr="003D4750">
        <w:rPr>
          <w:sz w:val="24"/>
          <w:szCs w:val="24"/>
        </w:rPr>
        <w:t xml:space="preserve">ствующее решение в десятидневный срок со дня его поступления. При несогласии работника с решением </w:t>
      </w:r>
      <w:r>
        <w:rPr>
          <w:sz w:val="24"/>
          <w:szCs w:val="24"/>
        </w:rPr>
        <w:t xml:space="preserve"> директора (</w:t>
      </w:r>
      <w:r w:rsidRPr="003D4750">
        <w:rPr>
          <w:sz w:val="24"/>
          <w:szCs w:val="24"/>
        </w:rPr>
        <w:t>работодателя</w:t>
      </w:r>
      <w:r>
        <w:rPr>
          <w:sz w:val="24"/>
          <w:szCs w:val="24"/>
        </w:rPr>
        <w:t>)</w:t>
      </w:r>
      <w:r w:rsidRPr="003D4750">
        <w:rPr>
          <w:sz w:val="24"/>
          <w:szCs w:val="24"/>
        </w:rPr>
        <w:t xml:space="preserve"> или неполучении ответа в установленный срок рабо</w:t>
      </w:r>
      <w:r w:rsidRPr="003D4750">
        <w:rPr>
          <w:sz w:val="24"/>
          <w:szCs w:val="24"/>
        </w:rPr>
        <w:t>т</w:t>
      </w:r>
      <w:r w:rsidRPr="003D4750">
        <w:rPr>
          <w:sz w:val="24"/>
          <w:szCs w:val="24"/>
        </w:rPr>
        <w:t>ник имеет право обратиться в суд.</w:t>
      </w:r>
    </w:p>
    <w:p w:rsidR="00F02932" w:rsidRPr="003D4750" w:rsidRDefault="00F02932" w:rsidP="00F02932">
      <w:pPr>
        <w:autoSpaceDE w:val="0"/>
        <w:autoSpaceDN w:val="0"/>
        <w:adjustRightInd w:val="0"/>
        <w:ind w:firstLine="709"/>
        <w:jc w:val="both"/>
        <w:rPr>
          <w:sz w:val="24"/>
          <w:szCs w:val="24"/>
        </w:rPr>
      </w:pPr>
      <w:r w:rsidRPr="003D4750">
        <w:rPr>
          <w:sz w:val="24"/>
          <w:szCs w:val="24"/>
        </w:rPr>
        <w:t xml:space="preserve">3.7.7. Работник обязан возместить </w:t>
      </w:r>
      <w:r>
        <w:rPr>
          <w:sz w:val="24"/>
          <w:szCs w:val="24"/>
        </w:rPr>
        <w:t>директору (</w:t>
      </w:r>
      <w:r w:rsidRPr="003D4750">
        <w:rPr>
          <w:sz w:val="24"/>
          <w:szCs w:val="24"/>
        </w:rPr>
        <w:t>работодателю</w:t>
      </w:r>
      <w:r>
        <w:rPr>
          <w:sz w:val="24"/>
          <w:szCs w:val="24"/>
        </w:rPr>
        <w:t>)</w:t>
      </w:r>
      <w:r w:rsidRPr="003D4750">
        <w:rPr>
          <w:sz w:val="24"/>
          <w:szCs w:val="24"/>
        </w:rPr>
        <w:t xml:space="preserve"> причиненный ему пр</w:t>
      </w:r>
      <w:r w:rsidRPr="003D4750">
        <w:rPr>
          <w:sz w:val="24"/>
          <w:szCs w:val="24"/>
        </w:rPr>
        <w:t>я</w:t>
      </w:r>
      <w:r w:rsidRPr="003D4750">
        <w:rPr>
          <w:sz w:val="24"/>
          <w:szCs w:val="24"/>
        </w:rPr>
        <w:t>мой действительный ущерб. Неполученные доходы (упущенная выгода) взысканию с рабо</w:t>
      </w:r>
      <w:r w:rsidRPr="003D4750">
        <w:rPr>
          <w:sz w:val="24"/>
          <w:szCs w:val="24"/>
        </w:rPr>
        <w:t>т</w:t>
      </w:r>
      <w:r w:rsidRPr="003D4750">
        <w:rPr>
          <w:sz w:val="24"/>
          <w:szCs w:val="24"/>
        </w:rPr>
        <w:t>ника не подлежат.</w:t>
      </w:r>
    </w:p>
    <w:p w:rsidR="00F02932" w:rsidRPr="003D4750" w:rsidRDefault="00F02932" w:rsidP="00F02932">
      <w:pPr>
        <w:autoSpaceDE w:val="0"/>
        <w:autoSpaceDN w:val="0"/>
        <w:adjustRightInd w:val="0"/>
        <w:ind w:firstLine="709"/>
        <w:jc w:val="both"/>
        <w:rPr>
          <w:sz w:val="24"/>
          <w:szCs w:val="24"/>
        </w:rPr>
      </w:pPr>
      <w:r w:rsidRPr="003D4750">
        <w:rPr>
          <w:sz w:val="24"/>
          <w:szCs w:val="24"/>
        </w:rPr>
        <w:t>Материальная ответственность работника исключается в случаях возникновения уще</w:t>
      </w:r>
      <w:r w:rsidRPr="003D4750">
        <w:rPr>
          <w:sz w:val="24"/>
          <w:szCs w:val="24"/>
        </w:rPr>
        <w:t>р</w:t>
      </w:r>
      <w:r w:rsidRPr="003D4750">
        <w:rPr>
          <w:sz w:val="24"/>
          <w:szCs w:val="24"/>
        </w:rPr>
        <w:t>ба вследствие непреодолимой силы, нормального хозяйственного риска, крайней необходим</w:t>
      </w:r>
      <w:r w:rsidRPr="003D4750">
        <w:rPr>
          <w:sz w:val="24"/>
          <w:szCs w:val="24"/>
        </w:rPr>
        <w:t>о</w:t>
      </w:r>
      <w:r w:rsidRPr="003D4750">
        <w:rPr>
          <w:sz w:val="24"/>
          <w:szCs w:val="24"/>
        </w:rPr>
        <w:t xml:space="preserve">сти или необходимой обороны либо неисполнения </w:t>
      </w:r>
      <w:r>
        <w:rPr>
          <w:sz w:val="24"/>
          <w:szCs w:val="24"/>
        </w:rPr>
        <w:t xml:space="preserve"> директором (</w:t>
      </w:r>
      <w:r w:rsidRPr="003D4750">
        <w:rPr>
          <w:sz w:val="24"/>
          <w:szCs w:val="24"/>
        </w:rPr>
        <w:t>работодателем</w:t>
      </w:r>
      <w:r>
        <w:rPr>
          <w:sz w:val="24"/>
          <w:szCs w:val="24"/>
        </w:rPr>
        <w:t>)</w:t>
      </w:r>
      <w:r w:rsidRPr="003D4750">
        <w:rPr>
          <w:sz w:val="24"/>
          <w:szCs w:val="24"/>
        </w:rPr>
        <w:t xml:space="preserve"> обязанности по обеспечению надлежащих условий для хранения имущества, вверенного рабо</w:t>
      </w:r>
      <w:r w:rsidRPr="003D4750">
        <w:rPr>
          <w:sz w:val="24"/>
          <w:szCs w:val="24"/>
        </w:rPr>
        <w:t>т</w:t>
      </w:r>
      <w:r w:rsidRPr="003D4750">
        <w:rPr>
          <w:sz w:val="24"/>
          <w:szCs w:val="24"/>
        </w:rPr>
        <w:t>нику.</w:t>
      </w:r>
    </w:p>
    <w:p w:rsidR="00F02932" w:rsidRPr="003D4750" w:rsidRDefault="00F02932" w:rsidP="00F02932">
      <w:pPr>
        <w:autoSpaceDE w:val="0"/>
        <w:autoSpaceDN w:val="0"/>
        <w:adjustRightInd w:val="0"/>
        <w:ind w:firstLine="709"/>
        <w:jc w:val="both"/>
        <w:rPr>
          <w:sz w:val="24"/>
          <w:szCs w:val="24"/>
        </w:rPr>
      </w:pPr>
      <w:r w:rsidRPr="003D4750">
        <w:rPr>
          <w:sz w:val="24"/>
          <w:szCs w:val="24"/>
        </w:rPr>
        <w:t>3.7.8. За причиненный ущерб работник несет материальную ответственность в пред</w:t>
      </w:r>
      <w:r w:rsidRPr="003D4750">
        <w:rPr>
          <w:sz w:val="24"/>
          <w:szCs w:val="24"/>
        </w:rPr>
        <w:t>е</w:t>
      </w:r>
      <w:r w:rsidRPr="003D4750">
        <w:rPr>
          <w:sz w:val="24"/>
          <w:szCs w:val="24"/>
        </w:rPr>
        <w:t>лах своего среднего месячного заработка, если иное не предусмотрено ТК РФ или иными ф</w:t>
      </w:r>
      <w:r w:rsidRPr="003D4750">
        <w:rPr>
          <w:sz w:val="24"/>
          <w:szCs w:val="24"/>
        </w:rPr>
        <w:t>е</w:t>
      </w:r>
      <w:r w:rsidRPr="003D4750">
        <w:rPr>
          <w:sz w:val="24"/>
          <w:szCs w:val="24"/>
        </w:rPr>
        <w:t>деральными законами.</w:t>
      </w:r>
    </w:p>
    <w:p w:rsidR="00F02932" w:rsidRPr="003D4750" w:rsidRDefault="00F02932" w:rsidP="00F02932">
      <w:pPr>
        <w:autoSpaceDE w:val="0"/>
        <w:autoSpaceDN w:val="0"/>
        <w:adjustRightInd w:val="0"/>
        <w:ind w:firstLine="709"/>
        <w:jc w:val="both"/>
        <w:rPr>
          <w:sz w:val="24"/>
          <w:szCs w:val="24"/>
        </w:rPr>
      </w:pPr>
      <w:r w:rsidRPr="003D4750">
        <w:rPr>
          <w:sz w:val="24"/>
          <w:szCs w:val="24"/>
        </w:rPr>
        <w:lastRenderedPageBreak/>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F02932" w:rsidRPr="003D4750" w:rsidRDefault="00F02932" w:rsidP="00F02932">
      <w:pPr>
        <w:autoSpaceDE w:val="0"/>
        <w:autoSpaceDN w:val="0"/>
        <w:adjustRightInd w:val="0"/>
        <w:ind w:firstLine="709"/>
        <w:jc w:val="both"/>
        <w:rPr>
          <w:sz w:val="24"/>
          <w:szCs w:val="24"/>
        </w:rPr>
      </w:pPr>
    </w:p>
    <w:p w:rsidR="00F02932" w:rsidRPr="003D4750" w:rsidRDefault="00F02932" w:rsidP="00F02932">
      <w:pPr>
        <w:tabs>
          <w:tab w:val="num" w:pos="720"/>
        </w:tabs>
        <w:ind w:firstLine="709"/>
        <w:jc w:val="both"/>
        <w:rPr>
          <w:rFonts w:eastAsia="Symbol" w:cs="Symbol"/>
          <w:b/>
          <w:sz w:val="24"/>
          <w:szCs w:val="24"/>
        </w:rPr>
      </w:pPr>
      <w:r w:rsidRPr="003D4750">
        <w:rPr>
          <w:rFonts w:cs="Tahoma"/>
          <w:b/>
          <w:sz w:val="24"/>
          <w:szCs w:val="24"/>
        </w:rPr>
        <w:t>3.8.</w:t>
      </w:r>
      <w:r w:rsidRPr="003D4750">
        <w:rPr>
          <w:rFonts w:eastAsia="Symbol" w:cs="Symbol"/>
          <w:b/>
          <w:sz w:val="24"/>
          <w:szCs w:val="24"/>
        </w:rPr>
        <w:t xml:space="preserve"> Педагогическим работникам запрещается:</w:t>
      </w:r>
    </w:p>
    <w:p w:rsidR="00F02932" w:rsidRPr="003D4750" w:rsidRDefault="00F02932" w:rsidP="00F02932">
      <w:pPr>
        <w:numPr>
          <w:ilvl w:val="0"/>
          <w:numId w:val="11"/>
        </w:numPr>
        <w:tabs>
          <w:tab w:val="left" w:pos="540"/>
          <w:tab w:val="left" w:pos="709"/>
        </w:tabs>
        <w:jc w:val="both"/>
        <w:rPr>
          <w:rFonts w:cs="Tahoma"/>
          <w:sz w:val="24"/>
          <w:szCs w:val="24"/>
        </w:rPr>
      </w:pPr>
      <w:r w:rsidRPr="003D4750">
        <w:rPr>
          <w:rFonts w:cs="Tahoma"/>
          <w:sz w:val="24"/>
          <w:szCs w:val="24"/>
        </w:rPr>
        <w:t>изменять по своему усмотрению расписание уроков (занятий);</w:t>
      </w:r>
    </w:p>
    <w:p w:rsidR="00F02932" w:rsidRPr="003D4750" w:rsidRDefault="00F02932" w:rsidP="00F02932">
      <w:pPr>
        <w:numPr>
          <w:ilvl w:val="0"/>
          <w:numId w:val="11"/>
        </w:numPr>
        <w:tabs>
          <w:tab w:val="left" w:pos="540"/>
          <w:tab w:val="left" w:pos="709"/>
        </w:tabs>
        <w:jc w:val="both"/>
        <w:rPr>
          <w:rFonts w:cs="Tahoma"/>
          <w:sz w:val="24"/>
          <w:szCs w:val="24"/>
        </w:rPr>
      </w:pPr>
      <w:r w:rsidRPr="003D4750">
        <w:rPr>
          <w:rFonts w:cs="Tahoma"/>
          <w:sz w:val="24"/>
          <w:szCs w:val="24"/>
        </w:rPr>
        <w:t>отменять, удлинять или сокращать продолжительность уроков (занятий) и перерывов (перемен) между ними;</w:t>
      </w:r>
    </w:p>
    <w:p w:rsidR="00F02932" w:rsidRPr="003D4750" w:rsidRDefault="00F02932" w:rsidP="00F02932">
      <w:pPr>
        <w:numPr>
          <w:ilvl w:val="0"/>
          <w:numId w:val="11"/>
        </w:numPr>
        <w:tabs>
          <w:tab w:val="left" w:pos="540"/>
          <w:tab w:val="left" w:pos="709"/>
        </w:tabs>
        <w:jc w:val="both"/>
        <w:rPr>
          <w:rFonts w:cs="Tahoma"/>
          <w:sz w:val="24"/>
          <w:szCs w:val="24"/>
        </w:rPr>
      </w:pPr>
      <w:r w:rsidRPr="003D4750">
        <w:rPr>
          <w:rFonts w:cs="Tahoma"/>
          <w:sz w:val="24"/>
          <w:szCs w:val="24"/>
        </w:rPr>
        <w:t>удалять обучающихся с уроков (занятий), в том числе освобождать их для выполн</w:t>
      </w:r>
      <w:r w:rsidRPr="003D4750">
        <w:rPr>
          <w:rFonts w:cs="Tahoma"/>
          <w:sz w:val="24"/>
          <w:szCs w:val="24"/>
        </w:rPr>
        <w:t>е</w:t>
      </w:r>
      <w:r w:rsidRPr="003D4750">
        <w:rPr>
          <w:rFonts w:cs="Tahoma"/>
          <w:sz w:val="24"/>
          <w:szCs w:val="24"/>
        </w:rPr>
        <w:t xml:space="preserve">ния поручений, не связанных с образовательным процессом. </w:t>
      </w:r>
    </w:p>
    <w:p w:rsidR="00F02932" w:rsidRPr="003D4750" w:rsidRDefault="00F02932" w:rsidP="00F02932">
      <w:pPr>
        <w:tabs>
          <w:tab w:val="left" w:pos="540"/>
          <w:tab w:val="num" w:pos="632"/>
          <w:tab w:val="left" w:pos="1620"/>
        </w:tabs>
        <w:ind w:firstLine="709"/>
        <w:jc w:val="both"/>
        <w:rPr>
          <w:rFonts w:cs="Tahoma"/>
          <w:b/>
          <w:sz w:val="24"/>
          <w:szCs w:val="24"/>
        </w:rPr>
      </w:pPr>
    </w:p>
    <w:p w:rsidR="00F02932" w:rsidRPr="003D4750" w:rsidRDefault="00F02932" w:rsidP="00F02932">
      <w:pPr>
        <w:tabs>
          <w:tab w:val="num" w:pos="720"/>
        </w:tabs>
        <w:ind w:firstLine="709"/>
        <w:jc w:val="both"/>
        <w:rPr>
          <w:rFonts w:eastAsia="Symbol" w:cs="Symbol"/>
          <w:sz w:val="24"/>
          <w:szCs w:val="24"/>
        </w:rPr>
      </w:pPr>
      <w:r w:rsidRPr="003D4750">
        <w:rPr>
          <w:rFonts w:eastAsia="Symbol" w:cs="Symbol"/>
          <w:b/>
          <w:sz w:val="24"/>
          <w:szCs w:val="24"/>
        </w:rPr>
        <w:t xml:space="preserve">3.9. Педагогическим и другим работникам </w:t>
      </w:r>
      <w:r>
        <w:rPr>
          <w:rFonts w:eastAsia="Symbol" w:cs="Symbol"/>
          <w:b/>
          <w:sz w:val="24"/>
          <w:szCs w:val="24"/>
        </w:rPr>
        <w:t xml:space="preserve">гимназии </w:t>
      </w:r>
      <w:r w:rsidRPr="003D4750">
        <w:rPr>
          <w:rFonts w:eastAsia="Symbol" w:cs="Symbol"/>
          <w:b/>
          <w:sz w:val="24"/>
          <w:szCs w:val="24"/>
        </w:rPr>
        <w:t xml:space="preserve">в помещениях </w:t>
      </w:r>
      <w:r>
        <w:rPr>
          <w:rFonts w:eastAsia="Symbol" w:cs="Symbol"/>
          <w:b/>
          <w:sz w:val="24"/>
          <w:szCs w:val="24"/>
        </w:rPr>
        <w:t>и на террит</w:t>
      </w:r>
      <w:r>
        <w:rPr>
          <w:rFonts w:eastAsia="Symbol" w:cs="Symbol"/>
          <w:b/>
          <w:sz w:val="24"/>
          <w:szCs w:val="24"/>
        </w:rPr>
        <w:t>о</w:t>
      </w:r>
      <w:r>
        <w:rPr>
          <w:rFonts w:eastAsia="Symbol" w:cs="Symbol"/>
          <w:b/>
          <w:sz w:val="24"/>
          <w:szCs w:val="24"/>
        </w:rPr>
        <w:t xml:space="preserve">рии  гимназии </w:t>
      </w:r>
      <w:r w:rsidRPr="003D4750">
        <w:rPr>
          <w:rFonts w:eastAsia="Symbol" w:cs="Symbol"/>
          <w:b/>
          <w:sz w:val="24"/>
          <w:szCs w:val="24"/>
        </w:rPr>
        <w:t xml:space="preserve"> запрещается:</w:t>
      </w:r>
    </w:p>
    <w:p w:rsidR="00F02932" w:rsidRPr="003D4750" w:rsidRDefault="00F02932" w:rsidP="00F02932">
      <w:pPr>
        <w:numPr>
          <w:ilvl w:val="0"/>
          <w:numId w:val="10"/>
        </w:numPr>
        <w:jc w:val="both"/>
        <w:rPr>
          <w:rFonts w:eastAsia="Symbol" w:cs="Symbol"/>
          <w:sz w:val="24"/>
          <w:szCs w:val="24"/>
        </w:rPr>
      </w:pPr>
      <w:r w:rsidRPr="003D4750">
        <w:rPr>
          <w:rFonts w:eastAsia="Symbol" w:cs="Symbol"/>
          <w:sz w:val="24"/>
          <w:szCs w:val="24"/>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w:t>
      </w:r>
      <w:r w:rsidRPr="003D4750">
        <w:rPr>
          <w:rFonts w:eastAsia="Symbol" w:cs="Symbol"/>
          <w:sz w:val="24"/>
          <w:szCs w:val="24"/>
        </w:rPr>
        <w:t>и</w:t>
      </w:r>
      <w:r w:rsidRPr="003D4750">
        <w:rPr>
          <w:rFonts w:eastAsia="Symbol" w:cs="Symbol"/>
          <w:sz w:val="24"/>
          <w:szCs w:val="24"/>
        </w:rPr>
        <w:t>хотропные вещества;</w:t>
      </w:r>
    </w:p>
    <w:p w:rsidR="00F02932" w:rsidRPr="003D4750" w:rsidRDefault="00F02932" w:rsidP="00F02932">
      <w:pPr>
        <w:numPr>
          <w:ilvl w:val="0"/>
          <w:numId w:val="10"/>
        </w:numPr>
        <w:jc w:val="both"/>
        <w:rPr>
          <w:rFonts w:eastAsia="Symbol" w:cs="Symbol"/>
          <w:sz w:val="24"/>
          <w:szCs w:val="24"/>
        </w:rPr>
      </w:pPr>
      <w:r w:rsidRPr="003D4750">
        <w:rPr>
          <w:rFonts w:eastAsia="Symbol" w:cs="Symbol"/>
          <w:sz w:val="24"/>
          <w:szCs w:val="24"/>
        </w:rPr>
        <w:t xml:space="preserve">хранить легковоспламеняющиеся и ядовитые вещества. </w:t>
      </w:r>
    </w:p>
    <w:p w:rsidR="00F02932" w:rsidRDefault="00F02932" w:rsidP="00F02932">
      <w:pPr>
        <w:tabs>
          <w:tab w:val="left" w:pos="540"/>
          <w:tab w:val="num" w:pos="632"/>
          <w:tab w:val="left" w:pos="1620"/>
        </w:tabs>
        <w:ind w:firstLine="709"/>
        <w:jc w:val="center"/>
        <w:rPr>
          <w:rFonts w:cs="Tahoma"/>
          <w:b/>
          <w:sz w:val="24"/>
          <w:szCs w:val="24"/>
        </w:rPr>
      </w:pPr>
    </w:p>
    <w:p w:rsidR="00F02932" w:rsidRPr="003D4750" w:rsidRDefault="00F02932" w:rsidP="00F02932">
      <w:pPr>
        <w:tabs>
          <w:tab w:val="left" w:pos="540"/>
          <w:tab w:val="num" w:pos="632"/>
          <w:tab w:val="left" w:pos="1620"/>
        </w:tabs>
        <w:ind w:firstLine="709"/>
        <w:jc w:val="center"/>
        <w:rPr>
          <w:rFonts w:cs="Tahoma"/>
          <w:b/>
          <w:sz w:val="24"/>
          <w:szCs w:val="24"/>
        </w:rPr>
      </w:pPr>
      <w:r w:rsidRPr="003D4750">
        <w:rPr>
          <w:rFonts w:cs="Tahoma"/>
          <w:b/>
          <w:sz w:val="24"/>
          <w:szCs w:val="24"/>
          <w:lang w:val="en-US"/>
        </w:rPr>
        <w:t>IV</w:t>
      </w:r>
      <w:r w:rsidRPr="003D4750">
        <w:rPr>
          <w:rFonts w:cs="Tahoma"/>
          <w:b/>
          <w:sz w:val="24"/>
          <w:szCs w:val="24"/>
        </w:rPr>
        <w:t>.</w:t>
      </w:r>
      <w:r w:rsidRPr="003D4750">
        <w:rPr>
          <w:rFonts w:cs="Tahoma"/>
          <w:b/>
          <w:i/>
          <w:sz w:val="24"/>
          <w:szCs w:val="24"/>
        </w:rPr>
        <w:t xml:space="preserve"> </w:t>
      </w:r>
      <w:r w:rsidRPr="003D4750">
        <w:rPr>
          <w:rFonts w:cs="Tahoma"/>
          <w:b/>
          <w:sz w:val="24"/>
          <w:szCs w:val="24"/>
        </w:rPr>
        <w:t>Рабочее время</w:t>
      </w:r>
      <w:r w:rsidRPr="003D4750">
        <w:rPr>
          <w:rFonts w:cs="Tahoma"/>
          <w:b/>
          <w:i/>
          <w:sz w:val="24"/>
          <w:szCs w:val="24"/>
        </w:rPr>
        <w:t xml:space="preserve"> </w:t>
      </w:r>
      <w:r w:rsidRPr="003D4750">
        <w:rPr>
          <w:rFonts w:cs="Tahoma"/>
          <w:b/>
          <w:sz w:val="24"/>
          <w:szCs w:val="24"/>
        </w:rPr>
        <w:t>и время отдыха</w:t>
      </w:r>
    </w:p>
    <w:p w:rsidR="00F02932" w:rsidRPr="003D4750" w:rsidRDefault="00F02932" w:rsidP="00F02932">
      <w:pPr>
        <w:tabs>
          <w:tab w:val="left" w:pos="540"/>
          <w:tab w:val="num" w:pos="720"/>
          <w:tab w:val="left" w:pos="1620"/>
        </w:tabs>
        <w:ind w:firstLine="709"/>
        <w:jc w:val="both"/>
        <w:rPr>
          <w:rFonts w:cs="Tahoma"/>
          <w:sz w:val="24"/>
          <w:szCs w:val="24"/>
        </w:rPr>
      </w:pPr>
    </w:p>
    <w:p w:rsidR="00F02932" w:rsidRPr="003D4750" w:rsidRDefault="00F02932" w:rsidP="00F02932">
      <w:pPr>
        <w:tabs>
          <w:tab w:val="left" w:pos="540"/>
          <w:tab w:val="num" w:pos="720"/>
          <w:tab w:val="left" w:pos="1620"/>
        </w:tabs>
        <w:ind w:firstLine="709"/>
        <w:jc w:val="both"/>
        <w:rPr>
          <w:rFonts w:cs="Tahoma"/>
          <w:b/>
          <w:sz w:val="24"/>
          <w:szCs w:val="24"/>
        </w:rPr>
      </w:pPr>
      <w:r w:rsidRPr="003D4750">
        <w:rPr>
          <w:rFonts w:cs="Tahoma"/>
          <w:b/>
          <w:sz w:val="24"/>
          <w:szCs w:val="24"/>
        </w:rPr>
        <w:t>4.1. Режим рабочего времени:</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4.1.1. В </w:t>
      </w:r>
      <w:r>
        <w:rPr>
          <w:rFonts w:cs="Tahoma"/>
          <w:sz w:val="24"/>
          <w:szCs w:val="24"/>
        </w:rPr>
        <w:t xml:space="preserve">гимназии </w:t>
      </w:r>
      <w:r w:rsidRPr="003D4750">
        <w:rPr>
          <w:rFonts w:cs="Tahoma"/>
          <w:sz w:val="24"/>
          <w:szCs w:val="24"/>
        </w:rPr>
        <w:t xml:space="preserve">устанавливается </w:t>
      </w:r>
      <w:r>
        <w:rPr>
          <w:rFonts w:cs="Tahoma"/>
          <w:sz w:val="24"/>
          <w:szCs w:val="24"/>
        </w:rPr>
        <w:t xml:space="preserve">шестидневная </w:t>
      </w:r>
      <w:r w:rsidRPr="003D4750">
        <w:rPr>
          <w:rFonts w:cs="Tahoma"/>
          <w:sz w:val="24"/>
          <w:szCs w:val="24"/>
        </w:rPr>
        <w:t xml:space="preserve"> рабочая </w:t>
      </w:r>
      <w:r>
        <w:rPr>
          <w:rFonts w:cs="Tahoma"/>
          <w:sz w:val="24"/>
          <w:szCs w:val="24"/>
        </w:rPr>
        <w:t>неделя с  одним выходным днем.</w:t>
      </w:r>
    </w:p>
    <w:p w:rsidR="00F02932" w:rsidRPr="003D4750" w:rsidRDefault="00F02932" w:rsidP="00F02932">
      <w:pPr>
        <w:shd w:val="clear" w:color="auto" w:fill="FFFFFF"/>
        <w:tabs>
          <w:tab w:val="left" w:pos="3190"/>
          <w:tab w:val="left" w:pos="4680"/>
          <w:tab w:val="left" w:leader="underscore" w:pos="6192"/>
        </w:tabs>
        <w:ind w:firstLine="709"/>
        <w:jc w:val="both"/>
        <w:rPr>
          <w:b/>
          <w:spacing w:val="-1"/>
          <w:sz w:val="24"/>
          <w:szCs w:val="24"/>
        </w:rPr>
      </w:pPr>
      <w:r w:rsidRPr="003D4750">
        <w:rPr>
          <w:rFonts w:cs="Tahoma"/>
          <w:sz w:val="24"/>
          <w:szCs w:val="24"/>
        </w:rPr>
        <w:t xml:space="preserve">4.1.2. </w:t>
      </w:r>
      <w:r w:rsidRPr="003D4750">
        <w:rPr>
          <w:sz w:val="24"/>
          <w:szCs w:val="24"/>
        </w:rPr>
        <w:t xml:space="preserve">Особенности режима рабочего времени </w:t>
      </w:r>
      <w:r w:rsidRPr="003D4750">
        <w:rPr>
          <w:spacing w:val="-2"/>
          <w:sz w:val="24"/>
          <w:szCs w:val="24"/>
        </w:rPr>
        <w:t xml:space="preserve">и времени </w:t>
      </w:r>
      <w:proofErr w:type="gramStart"/>
      <w:r w:rsidRPr="003D4750">
        <w:rPr>
          <w:spacing w:val="-2"/>
          <w:sz w:val="24"/>
          <w:szCs w:val="24"/>
        </w:rPr>
        <w:t>отдыха</w:t>
      </w:r>
      <w:proofErr w:type="gramEnd"/>
      <w:r w:rsidRPr="003D4750">
        <w:rPr>
          <w:spacing w:val="-2"/>
          <w:sz w:val="24"/>
          <w:szCs w:val="24"/>
        </w:rPr>
        <w:t xml:space="preserve"> </w:t>
      </w:r>
      <w:r w:rsidRPr="003D4750">
        <w:rPr>
          <w:spacing w:val="-1"/>
          <w:sz w:val="24"/>
          <w:szCs w:val="24"/>
        </w:rPr>
        <w:t xml:space="preserve">педагогических и других работников </w:t>
      </w:r>
      <w:r>
        <w:rPr>
          <w:spacing w:val="-1"/>
          <w:sz w:val="24"/>
          <w:szCs w:val="24"/>
        </w:rPr>
        <w:t xml:space="preserve">гимназии </w:t>
      </w:r>
      <w:r w:rsidRPr="003D4750">
        <w:rPr>
          <w:spacing w:val="-1"/>
          <w:sz w:val="24"/>
          <w:szCs w:val="24"/>
        </w:rPr>
        <w:t xml:space="preserve">устанавливаются в соответствии с </w:t>
      </w:r>
      <w:r>
        <w:rPr>
          <w:spacing w:val="-1"/>
          <w:sz w:val="24"/>
          <w:szCs w:val="24"/>
        </w:rPr>
        <w:t xml:space="preserve">действующим </w:t>
      </w:r>
      <w:r w:rsidRPr="003D4750">
        <w:rPr>
          <w:spacing w:val="-1"/>
          <w:sz w:val="24"/>
          <w:szCs w:val="24"/>
        </w:rPr>
        <w:t>трудовым закон</w:t>
      </w:r>
      <w:r w:rsidRPr="003D4750">
        <w:rPr>
          <w:spacing w:val="-1"/>
          <w:sz w:val="24"/>
          <w:szCs w:val="24"/>
        </w:rPr>
        <w:t>о</w:t>
      </w:r>
      <w:r w:rsidRPr="003D4750">
        <w:rPr>
          <w:spacing w:val="-1"/>
          <w:sz w:val="24"/>
          <w:szCs w:val="24"/>
        </w:rPr>
        <w:t>дательством</w:t>
      </w:r>
      <w:r>
        <w:rPr>
          <w:spacing w:val="-1"/>
          <w:sz w:val="24"/>
          <w:szCs w:val="24"/>
        </w:rPr>
        <w:t xml:space="preserve">, </w:t>
      </w:r>
      <w:r w:rsidRPr="003D4750">
        <w:rPr>
          <w:spacing w:val="-1"/>
          <w:sz w:val="24"/>
          <w:szCs w:val="24"/>
        </w:rPr>
        <w:t xml:space="preserve"> нормативными правовыми актами Российской Федерации.</w:t>
      </w:r>
    </w:p>
    <w:p w:rsidR="00F02932" w:rsidRPr="003D4750" w:rsidRDefault="00F02932" w:rsidP="00F02932">
      <w:pPr>
        <w:tabs>
          <w:tab w:val="left" w:pos="540"/>
          <w:tab w:val="num" w:pos="720"/>
          <w:tab w:val="left" w:pos="1620"/>
        </w:tabs>
        <w:ind w:firstLine="709"/>
        <w:jc w:val="both"/>
        <w:rPr>
          <w:sz w:val="24"/>
          <w:szCs w:val="24"/>
        </w:rPr>
      </w:pPr>
      <w:r w:rsidRPr="003D4750">
        <w:rPr>
          <w:sz w:val="24"/>
          <w:szCs w:val="24"/>
        </w:rPr>
        <w:t xml:space="preserve">Режим рабочего времени и времени </w:t>
      </w:r>
      <w:proofErr w:type="gramStart"/>
      <w:r w:rsidRPr="003D4750">
        <w:rPr>
          <w:sz w:val="24"/>
          <w:szCs w:val="24"/>
        </w:rPr>
        <w:t>отдыха</w:t>
      </w:r>
      <w:proofErr w:type="gramEnd"/>
      <w:r w:rsidRPr="003D4750">
        <w:rPr>
          <w:sz w:val="24"/>
          <w:szCs w:val="24"/>
        </w:rPr>
        <w:t xml:space="preserve"> педагогических и других работников</w:t>
      </w:r>
      <w:r>
        <w:rPr>
          <w:sz w:val="24"/>
          <w:szCs w:val="24"/>
        </w:rPr>
        <w:t xml:space="preserve"> гимназии</w:t>
      </w:r>
      <w:r w:rsidRPr="003D4750">
        <w:rPr>
          <w:sz w:val="24"/>
          <w:szCs w:val="24"/>
        </w:rPr>
        <w:t>, включающий предоставление выходных дней, определяется с учетом режима деятел</w:t>
      </w:r>
      <w:r w:rsidRPr="003D4750">
        <w:rPr>
          <w:sz w:val="24"/>
          <w:szCs w:val="24"/>
        </w:rPr>
        <w:t>ь</w:t>
      </w:r>
      <w:r w:rsidRPr="003D4750">
        <w:rPr>
          <w:sz w:val="24"/>
          <w:szCs w:val="24"/>
        </w:rPr>
        <w:t xml:space="preserve">ности </w:t>
      </w:r>
      <w:r>
        <w:rPr>
          <w:sz w:val="24"/>
          <w:szCs w:val="24"/>
        </w:rPr>
        <w:t xml:space="preserve">гимназии </w:t>
      </w:r>
      <w:r w:rsidRPr="003D4750">
        <w:rPr>
          <w:sz w:val="24"/>
          <w:szCs w:val="24"/>
        </w:rPr>
        <w:t xml:space="preserve">и устанавливается </w:t>
      </w:r>
      <w:r>
        <w:rPr>
          <w:sz w:val="24"/>
          <w:szCs w:val="24"/>
        </w:rPr>
        <w:t>настоящими П</w:t>
      </w:r>
      <w:r w:rsidRPr="003D4750">
        <w:rPr>
          <w:sz w:val="24"/>
          <w:szCs w:val="24"/>
        </w:rPr>
        <w:t>равилами внутреннего трудового распоря</w:t>
      </w:r>
      <w:r w:rsidRPr="003D4750">
        <w:rPr>
          <w:sz w:val="24"/>
          <w:szCs w:val="24"/>
        </w:rPr>
        <w:t>д</w:t>
      </w:r>
      <w:r w:rsidRPr="003D4750">
        <w:rPr>
          <w:sz w:val="24"/>
          <w:szCs w:val="24"/>
        </w:rPr>
        <w:t xml:space="preserve">ка, расписаниями занятий, </w:t>
      </w:r>
      <w:r>
        <w:rPr>
          <w:sz w:val="24"/>
          <w:szCs w:val="24"/>
        </w:rPr>
        <w:t>графиками работы, К</w:t>
      </w:r>
      <w:r w:rsidRPr="003D4750">
        <w:rPr>
          <w:sz w:val="24"/>
          <w:szCs w:val="24"/>
        </w:rPr>
        <w:t>оллективным договором</w:t>
      </w:r>
      <w:r>
        <w:rPr>
          <w:sz w:val="24"/>
          <w:szCs w:val="24"/>
        </w:rPr>
        <w:t xml:space="preserve"> гимназии.</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4.1.3. Для педагогических работников устанавливается сокращенная продолжител</w:t>
      </w:r>
      <w:r w:rsidRPr="003D4750">
        <w:rPr>
          <w:rFonts w:cs="Tahoma"/>
          <w:sz w:val="24"/>
          <w:szCs w:val="24"/>
        </w:rPr>
        <w:t>ь</w:t>
      </w:r>
      <w:r w:rsidRPr="003D4750">
        <w:rPr>
          <w:rFonts w:cs="Tahoma"/>
          <w:sz w:val="24"/>
          <w:szCs w:val="24"/>
        </w:rPr>
        <w:t>ность рабочего времени - не более 36 часов в неделю.</w:t>
      </w:r>
    </w:p>
    <w:p w:rsidR="00F02932" w:rsidRPr="003D4750" w:rsidRDefault="00F02932" w:rsidP="00F02932">
      <w:pPr>
        <w:autoSpaceDE w:val="0"/>
        <w:autoSpaceDN w:val="0"/>
        <w:adjustRightInd w:val="0"/>
        <w:ind w:firstLine="709"/>
        <w:jc w:val="both"/>
        <w:rPr>
          <w:rFonts w:cs="Tahoma"/>
          <w:sz w:val="24"/>
          <w:szCs w:val="24"/>
        </w:rPr>
      </w:pPr>
      <w:r w:rsidRPr="003D4750">
        <w:rPr>
          <w:sz w:val="24"/>
          <w:szCs w:val="24"/>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w:t>
      </w:r>
      <w:r w:rsidRPr="003D4750">
        <w:rPr>
          <w:sz w:val="24"/>
          <w:szCs w:val="24"/>
        </w:rPr>
        <w:t>е</w:t>
      </w:r>
      <w:r w:rsidRPr="003D4750">
        <w:rPr>
          <w:sz w:val="24"/>
          <w:szCs w:val="24"/>
        </w:rPr>
        <w:t>ской работы за ставку заработной платы) определяется нормативными правовыми актами Российской Федерации (</w:t>
      </w:r>
      <w:r w:rsidRPr="003D4750">
        <w:rPr>
          <w:rFonts w:cs="Tahoma"/>
          <w:sz w:val="24"/>
          <w:szCs w:val="24"/>
        </w:rPr>
        <w:t xml:space="preserve">ст. 333 ТК РФ). </w:t>
      </w:r>
    </w:p>
    <w:p w:rsidR="00F02932" w:rsidRPr="007D5CA7" w:rsidRDefault="00F02932" w:rsidP="00F02932">
      <w:pPr>
        <w:tabs>
          <w:tab w:val="left" w:pos="540"/>
          <w:tab w:val="num" w:pos="720"/>
          <w:tab w:val="left" w:pos="1620"/>
        </w:tabs>
        <w:ind w:firstLine="709"/>
        <w:jc w:val="both"/>
        <w:rPr>
          <w:sz w:val="24"/>
          <w:szCs w:val="24"/>
        </w:rPr>
      </w:pPr>
      <w:r w:rsidRPr="007D5CA7">
        <w:rPr>
          <w:sz w:val="24"/>
          <w:szCs w:val="24"/>
        </w:rPr>
        <w:t>4.1.4. Выполнение педагогической работы учителями характеризуется наличием установленных норм времени только для выполнения педагогической работы, связанной с преп</w:t>
      </w:r>
      <w:r w:rsidRPr="007D5CA7">
        <w:rPr>
          <w:sz w:val="24"/>
          <w:szCs w:val="24"/>
        </w:rPr>
        <w:t>о</w:t>
      </w:r>
      <w:r w:rsidRPr="007D5CA7">
        <w:rPr>
          <w:sz w:val="24"/>
          <w:szCs w:val="24"/>
        </w:rPr>
        <w:t>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w:t>
      </w:r>
      <w:r w:rsidRPr="007D5CA7">
        <w:rPr>
          <w:sz w:val="24"/>
          <w:szCs w:val="24"/>
        </w:rPr>
        <w:t>а</w:t>
      </w:r>
      <w:r w:rsidRPr="007D5CA7">
        <w:rPr>
          <w:sz w:val="24"/>
          <w:szCs w:val="24"/>
        </w:rPr>
        <w:t>нитарно-гигиенических норм и рационального использования времени учителя, которое утверждается директором (работодателем)  гимназии с учетом мнения выборного органа пе</w:t>
      </w:r>
      <w:r w:rsidRPr="007D5CA7">
        <w:rPr>
          <w:sz w:val="24"/>
          <w:szCs w:val="24"/>
        </w:rPr>
        <w:t>р</w:t>
      </w:r>
      <w:r w:rsidRPr="007D5CA7">
        <w:rPr>
          <w:sz w:val="24"/>
          <w:szCs w:val="24"/>
        </w:rPr>
        <w:t>вичной профсоюзной организации.</w:t>
      </w:r>
    </w:p>
    <w:p w:rsidR="00F02932" w:rsidRPr="007D5CA7" w:rsidRDefault="00F02932" w:rsidP="00F02932">
      <w:pPr>
        <w:tabs>
          <w:tab w:val="left" w:pos="540"/>
          <w:tab w:val="num" w:pos="720"/>
          <w:tab w:val="left" w:pos="1620"/>
        </w:tabs>
        <w:ind w:firstLine="709"/>
        <w:jc w:val="both"/>
        <w:rPr>
          <w:sz w:val="24"/>
          <w:szCs w:val="24"/>
        </w:rPr>
      </w:pPr>
      <w:r w:rsidRPr="007D5CA7">
        <w:rPr>
          <w:sz w:val="24"/>
          <w:szCs w:val="24"/>
        </w:rPr>
        <w:t>Выполнение другой части педагогической работы указанными педагогическими рабо</w:t>
      </w:r>
      <w:r w:rsidRPr="007D5CA7">
        <w:rPr>
          <w:sz w:val="24"/>
          <w:szCs w:val="24"/>
        </w:rPr>
        <w:t>т</w:t>
      </w:r>
      <w:r w:rsidRPr="007D5CA7">
        <w:rPr>
          <w:sz w:val="24"/>
          <w:szCs w:val="24"/>
        </w:rPr>
        <w:t>никами, ведущими преподавательскую работу, осуществляется в течение времени, которое не конкретизировано по количеству часов.</w:t>
      </w:r>
    </w:p>
    <w:p w:rsidR="00F02932" w:rsidRDefault="00F02932" w:rsidP="00F02932">
      <w:pPr>
        <w:tabs>
          <w:tab w:val="left" w:pos="540"/>
          <w:tab w:val="num" w:pos="720"/>
          <w:tab w:val="left" w:pos="1620"/>
        </w:tabs>
        <w:ind w:firstLine="709"/>
        <w:jc w:val="both"/>
        <w:rPr>
          <w:sz w:val="24"/>
          <w:szCs w:val="24"/>
        </w:rPr>
      </w:pPr>
      <w:r w:rsidRPr="007D5CA7">
        <w:rPr>
          <w:sz w:val="24"/>
          <w:szCs w:val="24"/>
        </w:rPr>
        <w:t xml:space="preserve">4.1.5. </w:t>
      </w:r>
      <w:proofErr w:type="gramStart"/>
      <w:r w:rsidRPr="007D5CA7">
        <w:rPr>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w:t>
      </w:r>
      <w:r w:rsidRPr="007D5CA7">
        <w:rPr>
          <w:sz w:val="24"/>
          <w:szCs w:val="24"/>
        </w:rPr>
        <w:t>я</w:t>
      </w:r>
      <w:r w:rsidRPr="007D5CA7">
        <w:rPr>
          <w:sz w:val="24"/>
          <w:szCs w:val="24"/>
        </w:rPr>
        <w:t xml:space="preserve">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w:t>
      </w:r>
      <w:r w:rsidRPr="007D5CA7">
        <w:rPr>
          <w:sz w:val="24"/>
          <w:szCs w:val="24"/>
        </w:rPr>
        <w:lastRenderedPageBreak/>
        <w:t>класса.</w:t>
      </w:r>
      <w:proofErr w:type="gramEnd"/>
      <w:r w:rsidRPr="007D5CA7">
        <w:rPr>
          <w:sz w:val="24"/>
          <w:szCs w:val="24"/>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F02932" w:rsidRPr="00985CB4" w:rsidRDefault="00F02932" w:rsidP="00F02932">
      <w:pPr>
        <w:tabs>
          <w:tab w:val="left" w:pos="540"/>
          <w:tab w:val="num" w:pos="720"/>
          <w:tab w:val="left" w:pos="1620"/>
        </w:tabs>
        <w:ind w:firstLine="709"/>
        <w:jc w:val="both"/>
        <w:rPr>
          <w:sz w:val="24"/>
          <w:szCs w:val="24"/>
        </w:rPr>
      </w:pPr>
      <w:r w:rsidRPr="00985CB4">
        <w:rPr>
          <w:sz w:val="24"/>
          <w:szCs w:val="24"/>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F02932" w:rsidRPr="003D4750" w:rsidRDefault="00F02932" w:rsidP="00F02932">
      <w:pPr>
        <w:numPr>
          <w:ilvl w:val="0"/>
          <w:numId w:val="12"/>
        </w:numPr>
        <w:autoSpaceDE w:val="0"/>
        <w:autoSpaceDN w:val="0"/>
        <w:adjustRightInd w:val="0"/>
        <w:jc w:val="both"/>
        <w:rPr>
          <w:sz w:val="24"/>
          <w:szCs w:val="24"/>
        </w:rPr>
      </w:pPr>
      <w:r w:rsidRPr="003D4750">
        <w:rPr>
          <w:sz w:val="24"/>
          <w:szCs w:val="24"/>
        </w:rPr>
        <w:t>выполнение обязанностей, связанных с участием в работе педагогических, методич</w:t>
      </w:r>
      <w:r w:rsidRPr="003D4750">
        <w:rPr>
          <w:sz w:val="24"/>
          <w:szCs w:val="24"/>
        </w:rPr>
        <w:t>е</w:t>
      </w:r>
      <w:r w:rsidRPr="003D4750">
        <w:rPr>
          <w:sz w:val="24"/>
          <w:szCs w:val="24"/>
        </w:rPr>
        <w:t>ских советов, с работой по проведению родительских собраний, консультаций, оздоровительных, воспитательных и других мероприятий, предусмотренных образов</w:t>
      </w:r>
      <w:r w:rsidRPr="003D4750">
        <w:rPr>
          <w:sz w:val="24"/>
          <w:szCs w:val="24"/>
        </w:rPr>
        <w:t>а</w:t>
      </w:r>
      <w:r w:rsidRPr="003D4750">
        <w:rPr>
          <w:sz w:val="24"/>
          <w:szCs w:val="24"/>
        </w:rPr>
        <w:t>тельной программой;</w:t>
      </w:r>
    </w:p>
    <w:p w:rsidR="00F02932" w:rsidRPr="003D4750" w:rsidRDefault="00F02932" w:rsidP="00F02932">
      <w:pPr>
        <w:numPr>
          <w:ilvl w:val="0"/>
          <w:numId w:val="12"/>
        </w:numPr>
        <w:autoSpaceDE w:val="0"/>
        <w:autoSpaceDN w:val="0"/>
        <w:adjustRightInd w:val="0"/>
        <w:jc w:val="both"/>
        <w:rPr>
          <w:sz w:val="24"/>
          <w:szCs w:val="24"/>
        </w:rPr>
      </w:pPr>
      <w:r w:rsidRPr="003D4750">
        <w:rPr>
          <w:sz w:val="24"/>
          <w:szCs w:val="24"/>
        </w:rPr>
        <w:t>организацию и проведение методической, диагностической и консультативной пом</w:t>
      </w:r>
      <w:r w:rsidRPr="003D4750">
        <w:rPr>
          <w:sz w:val="24"/>
          <w:szCs w:val="24"/>
        </w:rPr>
        <w:t>о</w:t>
      </w:r>
      <w:r w:rsidRPr="003D4750">
        <w:rPr>
          <w:sz w:val="24"/>
          <w:szCs w:val="24"/>
        </w:rPr>
        <w:t>щи родителям (законным представителям);</w:t>
      </w:r>
    </w:p>
    <w:p w:rsidR="00F02932" w:rsidRDefault="00F02932" w:rsidP="00F02932">
      <w:pPr>
        <w:numPr>
          <w:ilvl w:val="0"/>
          <w:numId w:val="12"/>
        </w:numPr>
        <w:autoSpaceDE w:val="0"/>
        <w:autoSpaceDN w:val="0"/>
        <w:adjustRightInd w:val="0"/>
        <w:jc w:val="both"/>
        <w:rPr>
          <w:sz w:val="24"/>
          <w:szCs w:val="24"/>
        </w:rPr>
      </w:pPr>
      <w:r w:rsidRPr="003D4750">
        <w:rPr>
          <w:sz w:val="24"/>
          <w:szCs w:val="24"/>
        </w:rPr>
        <w:t>время, затрачиваемое непосредственно на подготовку к работе по обучению и воспит</w:t>
      </w:r>
      <w:r w:rsidRPr="003D4750">
        <w:rPr>
          <w:sz w:val="24"/>
          <w:szCs w:val="24"/>
        </w:rPr>
        <w:t>а</w:t>
      </w:r>
      <w:r w:rsidRPr="003D4750">
        <w:rPr>
          <w:sz w:val="24"/>
          <w:szCs w:val="24"/>
        </w:rPr>
        <w:t>нию обучающихся, воспитанников, изучению их индивидуальных способностей, интересов и склонностей, а также их семейных обстоятельств и жилищно-бытовых усл</w:t>
      </w:r>
      <w:r w:rsidRPr="003D4750">
        <w:rPr>
          <w:sz w:val="24"/>
          <w:szCs w:val="24"/>
        </w:rPr>
        <w:t>о</w:t>
      </w:r>
      <w:r w:rsidRPr="003D4750">
        <w:rPr>
          <w:sz w:val="24"/>
          <w:szCs w:val="24"/>
        </w:rPr>
        <w:t>вий;</w:t>
      </w:r>
    </w:p>
    <w:p w:rsidR="00F02932" w:rsidRDefault="00F02932" w:rsidP="00F02932">
      <w:pPr>
        <w:numPr>
          <w:ilvl w:val="0"/>
          <w:numId w:val="12"/>
        </w:numPr>
        <w:autoSpaceDE w:val="0"/>
        <w:autoSpaceDN w:val="0"/>
        <w:adjustRightInd w:val="0"/>
        <w:jc w:val="both"/>
        <w:rPr>
          <w:sz w:val="24"/>
          <w:szCs w:val="24"/>
        </w:rPr>
      </w:pPr>
      <w:r w:rsidRPr="00A85862">
        <w:rPr>
          <w:sz w:val="24"/>
          <w:szCs w:val="24"/>
        </w:rPr>
        <w:t>выполнение дополнительно возложенных на педагогических работников обязанн</w:t>
      </w:r>
      <w:r w:rsidRPr="00A85862">
        <w:rPr>
          <w:sz w:val="24"/>
          <w:szCs w:val="24"/>
        </w:rPr>
        <w:t>о</w:t>
      </w:r>
      <w:r w:rsidRPr="00A85862">
        <w:rPr>
          <w:sz w:val="24"/>
          <w:szCs w:val="24"/>
        </w:rPr>
        <w:t>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w:t>
      </w:r>
      <w:r w:rsidRPr="00A85862">
        <w:rPr>
          <w:sz w:val="24"/>
          <w:szCs w:val="24"/>
        </w:rPr>
        <w:t>о</w:t>
      </w:r>
      <w:r w:rsidRPr="00A85862">
        <w:rPr>
          <w:sz w:val="24"/>
          <w:szCs w:val="24"/>
        </w:rPr>
        <w:t>вание учебными кабинетами и др.);</w:t>
      </w:r>
    </w:p>
    <w:p w:rsidR="00F02932" w:rsidRPr="00A85862" w:rsidRDefault="00F02932" w:rsidP="00F02932">
      <w:pPr>
        <w:numPr>
          <w:ilvl w:val="0"/>
          <w:numId w:val="12"/>
        </w:numPr>
        <w:autoSpaceDE w:val="0"/>
        <w:autoSpaceDN w:val="0"/>
        <w:adjustRightInd w:val="0"/>
        <w:jc w:val="both"/>
        <w:rPr>
          <w:sz w:val="24"/>
          <w:szCs w:val="24"/>
        </w:rPr>
      </w:pPr>
      <w:proofErr w:type="gramStart"/>
      <w:r w:rsidRPr="00A85862">
        <w:rPr>
          <w:sz w:val="24"/>
          <w:szCs w:val="24"/>
        </w:rPr>
        <w:t xml:space="preserve">периодические кратковременные дежурства в </w:t>
      </w:r>
      <w:r>
        <w:rPr>
          <w:sz w:val="24"/>
          <w:szCs w:val="24"/>
        </w:rPr>
        <w:t xml:space="preserve"> гимназии </w:t>
      </w:r>
      <w:r w:rsidRPr="00A85862">
        <w:rPr>
          <w:sz w:val="24"/>
          <w:szCs w:val="24"/>
        </w:rPr>
        <w:t>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w:t>
      </w:r>
      <w:r>
        <w:rPr>
          <w:sz w:val="24"/>
          <w:szCs w:val="24"/>
        </w:rPr>
        <w:t>ливаемых для отдыха обучающихся</w:t>
      </w:r>
      <w:r w:rsidRPr="00A85862">
        <w:rPr>
          <w:sz w:val="24"/>
          <w:szCs w:val="24"/>
        </w:rPr>
        <w:t xml:space="preserve"> различной степ</w:t>
      </w:r>
      <w:r w:rsidRPr="00A85862">
        <w:rPr>
          <w:sz w:val="24"/>
          <w:szCs w:val="24"/>
        </w:rPr>
        <w:t>е</w:t>
      </w:r>
      <w:r w:rsidRPr="00A85862">
        <w:rPr>
          <w:sz w:val="24"/>
          <w:szCs w:val="24"/>
        </w:rPr>
        <w:t xml:space="preserve">ни активности, приема ими пищи. </w:t>
      </w:r>
      <w:proofErr w:type="gramEnd"/>
    </w:p>
    <w:p w:rsidR="00F02932" w:rsidRPr="003D4750" w:rsidRDefault="00F02932" w:rsidP="00F02932">
      <w:pPr>
        <w:autoSpaceDE w:val="0"/>
        <w:autoSpaceDN w:val="0"/>
        <w:adjustRightInd w:val="0"/>
        <w:jc w:val="both"/>
        <w:rPr>
          <w:sz w:val="24"/>
          <w:szCs w:val="24"/>
        </w:rPr>
      </w:pPr>
      <w:r>
        <w:rPr>
          <w:sz w:val="24"/>
          <w:szCs w:val="24"/>
        </w:rPr>
        <w:t xml:space="preserve">    </w:t>
      </w:r>
      <w:proofErr w:type="gramStart"/>
      <w:r w:rsidRPr="003D4750">
        <w:rPr>
          <w:sz w:val="24"/>
          <w:szCs w:val="24"/>
        </w:rPr>
        <w:t xml:space="preserve">При составлении графика дежурств педагогических работников в </w:t>
      </w:r>
      <w:r>
        <w:rPr>
          <w:sz w:val="24"/>
          <w:szCs w:val="24"/>
        </w:rPr>
        <w:t xml:space="preserve">гимназии </w:t>
      </w:r>
      <w:r w:rsidRPr="003D4750">
        <w:rPr>
          <w:sz w:val="24"/>
          <w:szCs w:val="24"/>
        </w:rPr>
        <w:t xml:space="preserve"> в период пр</w:t>
      </w:r>
      <w:r w:rsidRPr="003D4750">
        <w:rPr>
          <w:sz w:val="24"/>
          <w:szCs w:val="24"/>
        </w:rPr>
        <w:t>о</w:t>
      </w:r>
      <w:r w:rsidRPr="003D4750">
        <w:rPr>
          <w:sz w:val="24"/>
          <w:szCs w:val="24"/>
        </w:rPr>
        <w:t>ведения учебных занятий, до их начала и после окончания учебных занятий учитываются сменность работы</w:t>
      </w:r>
      <w:r>
        <w:rPr>
          <w:sz w:val="24"/>
          <w:szCs w:val="24"/>
        </w:rPr>
        <w:t xml:space="preserve"> гимназии</w:t>
      </w:r>
      <w:r w:rsidRPr="003D4750">
        <w:rPr>
          <w:sz w:val="24"/>
          <w:szCs w:val="24"/>
        </w:rPr>
        <w:t>, режим рабочего времени каждого педагогического работника в соответствии с расписанием учебных занятий, общим планом мероприятий, другие особенн</w:t>
      </w:r>
      <w:r w:rsidRPr="003D4750">
        <w:rPr>
          <w:sz w:val="24"/>
          <w:szCs w:val="24"/>
        </w:rPr>
        <w:t>о</w:t>
      </w:r>
      <w:r w:rsidRPr="003D4750">
        <w:rPr>
          <w:sz w:val="24"/>
          <w:szCs w:val="24"/>
        </w:rPr>
        <w:t>сти работы с тем, чтобы не допускать случаев длительного дежурства педагогических рабо</w:t>
      </w:r>
      <w:r w:rsidRPr="003D4750">
        <w:rPr>
          <w:sz w:val="24"/>
          <w:szCs w:val="24"/>
        </w:rPr>
        <w:t>т</w:t>
      </w:r>
      <w:r w:rsidRPr="003D4750">
        <w:rPr>
          <w:sz w:val="24"/>
          <w:szCs w:val="24"/>
        </w:rPr>
        <w:t>ников, дежурства в дни, когда учебная нагрузка отсутствует</w:t>
      </w:r>
      <w:proofErr w:type="gramEnd"/>
      <w:r w:rsidRPr="003D4750">
        <w:rPr>
          <w:sz w:val="24"/>
          <w:szCs w:val="24"/>
        </w:rPr>
        <w:t xml:space="preserve"> или незначительна. </w:t>
      </w:r>
    </w:p>
    <w:p w:rsidR="00F02932" w:rsidRPr="003D4750" w:rsidRDefault="00F02932" w:rsidP="00F02932">
      <w:pPr>
        <w:autoSpaceDE w:val="0"/>
        <w:autoSpaceDN w:val="0"/>
        <w:adjustRightInd w:val="0"/>
        <w:ind w:firstLine="709"/>
        <w:jc w:val="both"/>
        <w:rPr>
          <w:sz w:val="24"/>
          <w:szCs w:val="24"/>
        </w:rPr>
      </w:pPr>
      <w:r w:rsidRPr="003D4750">
        <w:rPr>
          <w:sz w:val="24"/>
          <w:szCs w:val="24"/>
        </w:rPr>
        <w:t xml:space="preserve">В дни работы к дежурству по </w:t>
      </w:r>
      <w:r>
        <w:rPr>
          <w:sz w:val="24"/>
          <w:szCs w:val="24"/>
        </w:rPr>
        <w:t xml:space="preserve">гимназии </w:t>
      </w:r>
      <w:r w:rsidRPr="003D4750">
        <w:rPr>
          <w:sz w:val="24"/>
          <w:szCs w:val="24"/>
        </w:rPr>
        <w:t xml:space="preserve">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F02932" w:rsidRPr="003D4750" w:rsidRDefault="00F02932" w:rsidP="00F02932">
      <w:pPr>
        <w:tabs>
          <w:tab w:val="left" w:pos="540"/>
          <w:tab w:val="num" w:pos="720"/>
          <w:tab w:val="left" w:pos="1620"/>
        </w:tabs>
        <w:ind w:firstLine="709"/>
        <w:jc w:val="both"/>
        <w:rPr>
          <w:sz w:val="24"/>
          <w:szCs w:val="24"/>
        </w:rPr>
      </w:pPr>
      <w:r w:rsidRPr="003D4750">
        <w:rPr>
          <w:rFonts w:cs="Tahoma"/>
          <w:sz w:val="24"/>
          <w:szCs w:val="24"/>
        </w:rPr>
        <w:tab/>
        <w:t xml:space="preserve">4.1.7. </w:t>
      </w:r>
      <w:r w:rsidRPr="003D4750">
        <w:rPr>
          <w:sz w:val="24"/>
          <w:szCs w:val="24"/>
        </w:rPr>
        <w:t xml:space="preserve">Дни недели (периоды времени, в течение которых </w:t>
      </w:r>
      <w:r>
        <w:rPr>
          <w:sz w:val="24"/>
          <w:szCs w:val="24"/>
        </w:rPr>
        <w:t xml:space="preserve">гимназия </w:t>
      </w:r>
      <w:r w:rsidRPr="003D4750">
        <w:rPr>
          <w:sz w:val="24"/>
          <w:szCs w:val="24"/>
        </w:rPr>
        <w:t>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w:t>
      </w:r>
      <w:r w:rsidRPr="003D4750">
        <w:rPr>
          <w:sz w:val="24"/>
          <w:szCs w:val="24"/>
        </w:rPr>
        <w:t>о</w:t>
      </w:r>
      <w:r w:rsidRPr="003D4750">
        <w:rPr>
          <w:sz w:val="24"/>
          <w:szCs w:val="24"/>
        </w:rPr>
        <w:t>ты, указанные работники могут использовать для повышения квалификации, самообразов</w:t>
      </w:r>
      <w:r w:rsidRPr="003D4750">
        <w:rPr>
          <w:sz w:val="24"/>
          <w:szCs w:val="24"/>
        </w:rPr>
        <w:t>а</w:t>
      </w:r>
      <w:r w:rsidRPr="003D4750">
        <w:rPr>
          <w:sz w:val="24"/>
          <w:szCs w:val="24"/>
        </w:rPr>
        <w:t xml:space="preserve">ния, подготовки к занятиям и т.п., в том числе вне </w:t>
      </w:r>
      <w:r>
        <w:rPr>
          <w:sz w:val="24"/>
          <w:szCs w:val="24"/>
        </w:rPr>
        <w:t>гимназии.</w:t>
      </w:r>
    </w:p>
    <w:p w:rsidR="00F02932" w:rsidRPr="003D4750" w:rsidRDefault="00F02932" w:rsidP="00F02932">
      <w:pPr>
        <w:autoSpaceDE w:val="0"/>
        <w:autoSpaceDN w:val="0"/>
        <w:adjustRightInd w:val="0"/>
        <w:ind w:firstLine="709"/>
        <w:jc w:val="both"/>
        <w:rPr>
          <w:sz w:val="24"/>
          <w:szCs w:val="24"/>
        </w:rPr>
      </w:pPr>
      <w:r w:rsidRPr="003D4750">
        <w:rPr>
          <w:sz w:val="24"/>
          <w:szCs w:val="24"/>
        </w:rPr>
        <w:t xml:space="preserve">4.1.8. </w:t>
      </w:r>
      <w:proofErr w:type="gramStart"/>
      <w:r w:rsidRPr="003D4750">
        <w:rPr>
          <w:sz w:val="24"/>
          <w:szCs w:val="24"/>
        </w:rPr>
        <w:t>Периоды осенних, зимних, весенних и летних каникул, установленных для обучающихся</w:t>
      </w:r>
      <w:r>
        <w:rPr>
          <w:sz w:val="24"/>
          <w:szCs w:val="24"/>
        </w:rPr>
        <w:t xml:space="preserve"> гимназии</w:t>
      </w:r>
      <w:r w:rsidRPr="003D4750">
        <w:rPr>
          <w:sz w:val="24"/>
          <w:szCs w:val="24"/>
        </w:rPr>
        <w:t>,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w:t>
      </w:r>
      <w:r w:rsidRPr="003D4750">
        <w:rPr>
          <w:sz w:val="24"/>
          <w:szCs w:val="24"/>
        </w:rPr>
        <w:t>у</w:t>
      </w:r>
      <w:r w:rsidRPr="003D4750">
        <w:rPr>
          <w:sz w:val="24"/>
          <w:szCs w:val="24"/>
        </w:rPr>
        <w:t>гих работников</w:t>
      </w:r>
      <w:r>
        <w:rPr>
          <w:sz w:val="24"/>
          <w:szCs w:val="24"/>
        </w:rPr>
        <w:t xml:space="preserve"> гимназии</w:t>
      </w:r>
      <w:r w:rsidRPr="003D4750">
        <w:rPr>
          <w:sz w:val="24"/>
          <w:szCs w:val="24"/>
        </w:rPr>
        <w:t>, являются для них рабочим временем.</w:t>
      </w:r>
      <w:proofErr w:type="gramEnd"/>
    </w:p>
    <w:p w:rsidR="00F02932" w:rsidRPr="003D4750" w:rsidRDefault="00F02932" w:rsidP="00F02932">
      <w:pPr>
        <w:autoSpaceDE w:val="0"/>
        <w:autoSpaceDN w:val="0"/>
        <w:adjustRightInd w:val="0"/>
        <w:ind w:firstLine="709"/>
        <w:jc w:val="both"/>
        <w:rPr>
          <w:sz w:val="24"/>
          <w:szCs w:val="24"/>
        </w:rPr>
      </w:pPr>
      <w:r w:rsidRPr="003D4750">
        <w:rPr>
          <w:sz w:val="24"/>
          <w:szCs w:val="24"/>
        </w:rPr>
        <w:t>В эти периоды педагогические работники привлекаются к учебно-воспитательной, методической, организационной работе в</w:t>
      </w:r>
      <w:r w:rsidRPr="003D4750">
        <w:rPr>
          <w:b/>
          <w:i/>
          <w:sz w:val="24"/>
          <w:szCs w:val="24"/>
        </w:rPr>
        <w:t xml:space="preserve"> </w:t>
      </w:r>
      <w:r w:rsidRPr="003D4750">
        <w:rPr>
          <w:sz w:val="24"/>
          <w:szCs w:val="24"/>
        </w:rPr>
        <w:t>порядке, устанавливаемом локальным нормати</w:t>
      </w:r>
      <w:r w:rsidRPr="003D4750">
        <w:rPr>
          <w:sz w:val="24"/>
          <w:szCs w:val="24"/>
        </w:rPr>
        <w:t>в</w:t>
      </w:r>
      <w:r w:rsidRPr="003D4750">
        <w:rPr>
          <w:sz w:val="24"/>
          <w:szCs w:val="24"/>
        </w:rPr>
        <w:t>ным актом</w:t>
      </w:r>
      <w:r>
        <w:rPr>
          <w:sz w:val="24"/>
          <w:szCs w:val="24"/>
        </w:rPr>
        <w:t xml:space="preserve"> гимназии</w:t>
      </w:r>
      <w:r w:rsidRPr="003D4750">
        <w:rPr>
          <w:sz w:val="24"/>
          <w:szCs w:val="24"/>
        </w:rPr>
        <w:t>, принимаемым с учетом мнения выборного органа первичной профс</w:t>
      </w:r>
      <w:r w:rsidRPr="003D4750">
        <w:rPr>
          <w:sz w:val="24"/>
          <w:szCs w:val="24"/>
        </w:rPr>
        <w:t>о</w:t>
      </w:r>
      <w:r w:rsidRPr="003D4750">
        <w:rPr>
          <w:sz w:val="24"/>
          <w:szCs w:val="24"/>
        </w:rPr>
        <w:t>юзной организации.</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lastRenderedPageBreak/>
        <w:t>4.1.9. Режим работы</w:t>
      </w:r>
      <w:r>
        <w:rPr>
          <w:rFonts w:cs="Tahoma"/>
          <w:sz w:val="24"/>
          <w:szCs w:val="24"/>
        </w:rPr>
        <w:t xml:space="preserve"> директора (работодателя)</w:t>
      </w:r>
      <w:r w:rsidRPr="003D4750">
        <w:rPr>
          <w:rFonts w:cs="Tahoma"/>
          <w:sz w:val="24"/>
          <w:szCs w:val="24"/>
        </w:rPr>
        <w:t>, его заместителей, других руководящих работников определяется в соответствии с трудовым законодательством с учетом необход</w:t>
      </w:r>
      <w:r w:rsidRPr="003D4750">
        <w:rPr>
          <w:rFonts w:cs="Tahoma"/>
          <w:sz w:val="24"/>
          <w:szCs w:val="24"/>
        </w:rPr>
        <w:t>и</w:t>
      </w:r>
      <w:r w:rsidRPr="003D4750">
        <w:rPr>
          <w:rFonts w:cs="Tahoma"/>
          <w:sz w:val="24"/>
          <w:szCs w:val="24"/>
        </w:rPr>
        <w:t>мости обеспечения руководства деятельно</w:t>
      </w:r>
      <w:r>
        <w:rPr>
          <w:rFonts w:cs="Tahoma"/>
          <w:sz w:val="24"/>
          <w:szCs w:val="24"/>
        </w:rPr>
        <w:t>стью гимназии.</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ab/>
        <w:t xml:space="preserve">4.1.10.  Продолжительность рабочего дня, непосредственно </w:t>
      </w:r>
      <w:proofErr w:type="gramStart"/>
      <w:r w:rsidRPr="003D4750">
        <w:rPr>
          <w:rFonts w:cs="Tahoma"/>
          <w:sz w:val="24"/>
          <w:szCs w:val="24"/>
        </w:rPr>
        <w:t>предшествующих</w:t>
      </w:r>
      <w:proofErr w:type="gramEnd"/>
      <w:r w:rsidRPr="003D4750">
        <w:rPr>
          <w:rFonts w:cs="Tahoma"/>
          <w:sz w:val="24"/>
          <w:szCs w:val="24"/>
        </w:rPr>
        <w:t xml:space="preserve"> нераб</w:t>
      </w:r>
      <w:r w:rsidRPr="003D4750">
        <w:rPr>
          <w:rFonts w:cs="Tahoma"/>
          <w:sz w:val="24"/>
          <w:szCs w:val="24"/>
        </w:rPr>
        <w:t>о</w:t>
      </w:r>
      <w:r w:rsidRPr="003D4750">
        <w:rPr>
          <w:rFonts w:cs="Tahoma"/>
          <w:sz w:val="24"/>
          <w:szCs w:val="24"/>
        </w:rPr>
        <w:t>чему праздничному дню, уменьшается на один час</w:t>
      </w:r>
      <w:r>
        <w:rPr>
          <w:rFonts w:cs="Tahoma"/>
          <w:sz w:val="24"/>
          <w:szCs w:val="24"/>
        </w:rPr>
        <w:t>.</w:t>
      </w:r>
      <w:r w:rsidRPr="003D4750">
        <w:rPr>
          <w:rFonts w:cs="Tahoma"/>
          <w:sz w:val="24"/>
          <w:szCs w:val="24"/>
        </w:rPr>
        <w:t xml:space="preserve"> </w:t>
      </w:r>
    </w:p>
    <w:p w:rsidR="00F02932" w:rsidRPr="003D4750" w:rsidRDefault="00F02932" w:rsidP="00F02932">
      <w:pPr>
        <w:autoSpaceDE w:val="0"/>
        <w:autoSpaceDN w:val="0"/>
        <w:adjustRightInd w:val="0"/>
        <w:ind w:firstLine="709"/>
        <w:jc w:val="both"/>
        <w:rPr>
          <w:rFonts w:cs="Tahoma"/>
          <w:sz w:val="24"/>
          <w:szCs w:val="24"/>
        </w:rPr>
      </w:pPr>
      <w:r w:rsidRPr="003D4750">
        <w:rPr>
          <w:sz w:val="24"/>
          <w:szCs w:val="24"/>
        </w:rPr>
        <w:t xml:space="preserve"> </w:t>
      </w:r>
      <w:r w:rsidRPr="003D4750">
        <w:rPr>
          <w:rFonts w:cs="Tahoma"/>
          <w:sz w:val="24"/>
          <w:szCs w:val="24"/>
        </w:rPr>
        <w:t>4.1.12. Привлечение работника к сверхурочной работе (работе, выполняемой работн</w:t>
      </w:r>
      <w:r w:rsidRPr="003D4750">
        <w:rPr>
          <w:rFonts w:cs="Tahoma"/>
          <w:sz w:val="24"/>
          <w:szCs w:val="24"/>
        </w:rPr>
        <w:t>и</w:t>
      </w:r>
      <w:r w:rsidRPr="003D4750">
        <w:rPr>
          <w:rFonts w:cs="Tahoma"/>
          <w:sz w:val="24"/>
          <w:szCs w:val="24"/>
        </w:rPr>
        <w:t xml:space="preserve">ком по инициативе работодателя) за </w:t>
      </w:r>
      <w:proofErr w:type="gramStart"/>
      <w:r w:rsidRPr="003D4750">
        <w:rPr>
          <w:rFonts w:cs="Tahoma"/>
          <w:sz w:val="24"/>
          <w:szCs w:val="24"/>
        </w:rPr>
        <w:t>пределами</w:t>
      </w:r>
      <w:proofErr w:type="gramEnd"/>
      <w:r w:rsidRPr="003D4750">
        <w:rPr>
          <w:rFonts w:cs="Tahoma"/>
          <w:sz w:val="24"/>
          <w:szCs w:val="24"/>
        </w:rPr>
        <w:t xml:space="preserve"> установленной для работника продолжител</w:t>
      </w:r>
      <w:r w:rsidRPr="003D4750">
        <w:rPr>
          <w:rFonts w:cs="Tahoma"/>
          <w:sz w:val="24"/>
          <w:szCs w:val="24"/>
        </w:rPr>
        <w:t>ь</w:t>
      </w:r>
      <w:r w:rsidRPr="003D4750">
        <w:rPr>
          <w:rFonts w:cs="Tahoma"/>
          <w:sz w:val="24"/>
          <w:szCs w:val="24"/>
        </w:rPr>
        <w:t xml:space="preserve">ности рабочего времени (смены) допускается в случаях, предусмотренных ст. 99 ТК РФ. </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ab/>
        <w:t xml:space="preserve">4.1.13.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F02932" w:rsidRPr="003D4750" w:rsidRDefault="00F02932" w:rsidP="00F02932">
      <w:pPr>
        <w:autoSpaceDE w:val="0"/>
        <w:autoSpaceDN w:val="0"/>
        <w:adjustRightInd w:val="0"/>
        <w:ind w:firstLine="709"/>
        <w:jc w:val="both"/>
        <w:rPr>
          <w:rFonts w:cs="Tahoma"/>
          <w:sz w:val="24"/>
          <w:szCs w:val="24"/>
        </w:rPr>
      </w:pPr>
      <w:r w:rsidRPr="003D4750">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w:t>
      </w:r>
      <w:r w:rsidRPr="003D4750">
        <w:rPr>
          <w:sz w:val="24"/>
          <w:szCs w:val="24"/>
        </w:rPr>
        <w:t>т</w:t>
      </w:r>
      <w:r w:rsidRPr="003D4750">
        <w:rPr>
          <w:sz w:val="24"/>
          <w:szCs w:val="24"/>
        </w:rPr>
        <w:t xml:space="preserve">работанного сверхурочно </w:t>
      </w:r>
      <w:r w:rsidRPr="003D4750">
        <w:rPr>
          <w:rFonts w:cs="Tahoma"/>
          <w:sz w:val="24"/>
          <w:szCs w:val="24"/>
        </w:rPr>
        <w:t>(ст. 152 ТК РФ).</w:t>
      </w:r>
    </w:p>
    <w:p w:rsidR="00F02932" w:rsidRPr="007D5CA7" w:rsidRDefault="00F02932" w:rsidP="00F02932">
      <w:pPr>
        <w:autoSpaceDE w:val="0"/>
        <w:autoSpaceDN w:val="0"/>
        <w:adjustRightInd w:val="0"/>
        <w:ind w:firstLine="709"/>
        <w:jc w:val="both"/>
        <w:rPr>
          <w:rFonts w:cs="Tahoma"/>
          <w:sz w:val="24"/>
          <w:szCs w:val="24"/>
        </w:rPr>
      </w:pPr>
      <w:r w:rsidRPr="007D5CA7">
        <w:rPr>
          <w:rFonts w:cs="Tahoma"/>
          <w:sz w:val="24"/>
          <w:szCs w:val="24"/>
        </w:rPr>
        <w:t>4.1.16. При составлении графиков работы педагогических и других работников пер</w:t>
      </w:r>
      <w:r w:rsidRPr="007D5CA7">
        <w:rPr>
          <w:rFonts w:cs="Tahoma"/>
          <w:sz w:val="24"/>
          <w:szCs w:val="24"/>
        </w:rPr>
        <w:t>е</w:t>
      </w:r>
      <w:r w:rsidRPr="007D5CA7">
        <w:rPr>
          <w:rFonts w:cs="Tahoma"/>
          <w:sz w:val="24"/>
          <w:szCs w:val="24"/>
        </w:rPr>
        <w:t>рывы в рабочем времени, не связанные с отдыхом и приемом работниками пищи, не допуск</w:t>
      </w:r>
      <w:r w:rsidRPr="007D5CA7">
        <w:rPr>
          <w:rFonts w:cs="Tahoma"/>
          <w:sz w:val="24"/>
          <w:szCs w:val="24"/>
        </w:rPr>
        <w:t>а</w:t>
      </w:r>
      <w:r w:rsidRPr="007D5CA7">
        <w:rPr>
          <w:rFonts w:cs="Tahoma"/>
          <w:sz w:val="24"/>
          <w:szCs w:val="24"/>
        </w:rPr>
        <w:t>ются за исключением случаев, предусмотренных нормативными правовыми актами Росси</w:t>
      </w:r>
      <w:r w:rsidRPr="007D5CA7">
        <w:rPr>
          <w:rFonts w:cs="Tahoma"/>
          <w:sz w:val="24"/>
          <w:szCs w:val="24"/>
        </w:rPr>
        <w:t>й</w:t>
      </w:r>
      <w:r w:rsidRPr="007D5CA7">
        <w:rPr>
          <w:rFonts w:cs="Tahoma"/>
          <w:sz w:val="24"/>
          <w:szCs w:val="24"/>
        </w:rPr>
        <w:t>ской Федерации.</w:t>
      </w:r>
    </w:p>
    <w:p w:rsidR="00F02932" w:rsidRDefault="00F02932" w:rsidP="00F02932">
      <w:pPr>
        <w:autoSpaceDE w:val="0"/>
        <w:autoSpaceDN w:val="0"/>
        <w:adjustRightInd w:val="0"/>
        <w:ind w:firstLine="709"/>
        <w:jc w:val="both"/>
        <w:rPr>
          <w:rFonts w:cs="Tahoma"/>
          <w:sz w:val="24"/>
          <w:szCs w:val="24"/>
        </w:rPr>
      </w:pPr>
      <w:r w:rsidRPr="007D5CA7">
        <w:rPr>
          <w:rFonts w:cs="Tahoma"/>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F02932" w:rsidRPr="003D4750" w:rsidRDefault="00F02932" w:rsidP="00F02932">
      <w:pPr>
        <w:autoSpaceDE w:val="0"/>
        <w:autoSpaceDN w:val="0"/>
        <w:adjustRightInd w:val="0"/>
        <w:ind w:firstLine="709"/>
        <w:jc w:val="both"/>
        <w:rPr>
          <w:rFonts w:cs="Tahoma"/>
          <w:sz w:val="24"/>
          <w:szCs w:val="24"/>
        </w:rPr>
      </w:pPr>
      <w:r w:rsidRPr="003D4750">
        <w:rPr>
          <w:rFonts w:cs="Tahoma"/>
          <w:sz w:val="24"/>
          <w:szCs w:val="24"/>
        </w:rPr>
        <w:t>4.1.17. В рабочее время не допускается (за исключением случаев, предусмотрен</w:t>
      </w:r>
      <w:r>
        <w:rPr>
          <w:rFonts w:cs="Tahoma"/>
          <w:sz w:val="24"/>
          <w:szCs w:val="24"/>
        </w:rPr>
        <w:t>ных л</w:t>
      </w:r>
      <w:r>
        <w:rPr>
          <w:rFonts w:cs="Tahoma"/>
          <w:sz w:val="24"/>
          <w:szCs w:val="24"/>
        </w:rPr>
        <w:t>о</w:t>
      </w:r>
      <w:r>
        <w:rPr>
          <w:rFonts w:cs="Tahoma"/>
          <w:sz w:val="24"/>
          <w:szCs w:val="24"/>
        </w:rPr>
        <w:t>кальными актами, коллективным договором гимназии)</w:t>
      </w:r>
      <w:r w:rsidRPr="003D4750">
        <w:rPr>
          <w:rFonts w:cs="Tahoma"/>
          <w:sz w:val="24"/>
          <w:szCs w:val="24"/>
        </w:rPr>
        <w:t>:</w:t>
      </w:r>
    </w:p>
    <w:p w:rsidR="00F02932" w:rsidRPr="003D4750" w:rsidRDefault="00F02932" w:rsidP="00F02932">
      <w:pPr>
        <w:numPr>
          <w:ilvl w:val="0"/>
          <w:numId w:val="13"/>
        </w:numPr>
        <w:tabs>
          <w:tab w:val="left" w:pos="540"/>
        </w:tabs>
        <w:jc w:val="both"/>
        <w:rPr>
          <w:rFonts w:cs="Tahoma"/>
          <w:sz w:val="24"/>
          <w:szCs w:val="24"/>
        </w:rPr>
      </w:pPr>
      <w:r w:rsidRPr="003D4750">
        <w:rPr>
          <w:rFonts w:cs="Tahoma"/>
          <w:sz w:val="24"/>
          <w:szCs w:val="24"/>
        </w:rPr>
        <w:t>отвлекать педагогических работников для выполнения поручений или участия в мер</w:t>
      </w:r>
      <w:r w:rsidRPr="003D4750">
        <w:rPr>
          <w:rFonts w:cs="Tahoma"/>
          <w:sz w:val="24"/>
          <w:szCs w:val="24"/>
        </w:rPr>
        <w:t>о</w:t>
      </w:r>
      <w:r w:rsidRPr="003D4750">
        <w:rPr>
          <w:rFonts w:cs="Tahoma"/>
          <w:sz w:val="24"/>
          <w:szCs w:val="24"/>
        </w:rPr>
        <w:t xml:space="preserve">приятиях, не связанных с их педагогической деятельностью; </w:t>
      </w:r>
    </w:p>
    <w:p w:rsidR="00F02932" w:rsidRPr="003D4750" w:rsidRDefault="00F02932" w:rsidP="00F02932">
      <w:pPr>
        <w:numPr>
          <w:ilvl w:val="0"/>
          <w:numId w:val="13"/>
        </w:numPr>
        <w:tabs>
          <w:tab w:val="left" w:pos="540"/>
        </w:tabs>
        <w:jc w:val="both"/>
        <w:rPr>
          <w:rFonts w:cs="Tahoma"/>
          <w:sz w:val="24"/>
          <w:szCs w:val="24"/>
        </w:rPr>
      </w:pPr>
      <w:r w:rsidRPr="003D4750">
        <w:rPr>
          <w:rFonts w:cs="Tahoma"/>
          <w:sz w:val="24"/>
          <w:szCs w:val="24"/>
        </w:rPr>
        <w:t>созывать собрания, заседания, совещания и другие мероприятия по общественным д</w:t>
      </w:r>
      <w:r w:rsidRPr="003D4750">
        <w:rPr>
          <w:rFonts w:cs="Tahoma"/>
          <w:sz w:val="24"/>
          <w:szCs w:val="24"/>
        </w:rPr>
        <w:t>е</w:t>
      </w:r>
      <w:r w:rsidRPr="003D4750">
        <w:rPr>
          <w:rFonts w:cs="Tahoma"/>
          <w:sz w:val="24"/>
          <w:szCs w:val="24"/>
        </w:rPr>
        <w:t>лам.</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4.1.18. При осуществлении в </w:t>
      </w:r>
      <w:r>
        <w:rPr>
          <w:rFonts w:cs="Tahoma"/>
          <w:sz w:val="24"/>
          <w:szCs w:val="24"/>
        </w:rPr>
        <w:t xml:space="preserve">гимназии </w:t>
      </w:r>
      <w:r w:rsidRPr="003D4750">
        <w:rPr>
          <w:rFonts w:cs="Tahoma"/>
          <w:sz w:val="24"/>
          <w:szCs w:val="24"/>
        </w:rPr>
        <w:t xml:space="preserve">функций по </w:t>
      </w:r>
      <w:proofErr w:type="gramStart"/>
      <w:r w:rsidRPr="003D4750">
        <w:rPr>
          <w:rFonts w:cs="Tahoma"/>
          <w:sz w:val="24"/>
          <w:szCs w:val="24"/>
        </w:rPr>
        <w:t>контролю за</w:t>
      </w:r>
      <w:proofErr w:type="gramEnd"/>
      <w:r w:rsidRPr="003D4750">
        <w:rPr>
          <w:rFonts w:cs="Tahoma"/>
          <w:sz w:val="24"/>
          <w:szCs w:val="24"/>
        </w:rPr>
        <w:t xml:space="preserve"> образовательным пр</w:t>
      </w:r>
      <w:r w:rsidRPr="003D4750">
        <w:rPr>
          <w:rFonts w:cs="Tahoma"/>
          <w:sz w:val="24"/>
          <w:szCs w:val="24"/>
        </w:rPr>
        <w:t>о</w:t>
      </w:r>
      <w:r w:rsidRPr="003D4750">
        <w:rPr>
          <w:rFonts w:cs="Tahoma"/>
          <w:sz w:val="24"/>
          <w:szCs w:val="24"/>
        </w:rPr>
        <w:t>цессом и в других случаях не допускается:</w:t>
      </w:r>
    </w:p>
    <w:p w:rsidR="00F02932" w:rsidRPr="003D4750" w:rsidRDefault="00F02932" w:rsidP="00F02932">
      <w:pPr>
        <w:numPr>
          <w:ilvl w:val="0"/>
          <w:numId w:val="14"/>
        </w:numPr>
        <w:tabs>
          <w:tab w:val="left" w:pos="540"/>
          <w:tab w:val="left" w:pos="709"/>
        </w:tabs>
        <w:jc w:val="both"/>
        <w:rPr>
          <w:rFonts w:cs="Tahoma"/>
          <w:sz w:val="24"/>
          <w:szCs w:val="24"/>
        </w:rPr>
      </w:pPr>
      <w:r w:rsidRPr="003D4750">
        <w:rPr>
          <w:rFonts w:cs="Tahoma"/>
          <w:sz w:val="24"/>
          <w:szCs w:val="24"/>
        </w:rPr>
        <w:t xml:space="preserve">присутствие на уроках (занятиях) посторонних лиц без разрешения представителя </w:t>
      </w:r>
      <w:r>
        <w:rPr>
          <w:rFonts w:cs="Tahoma"/>
          <w:sz w:val="24"/>
          <w:szCs w:val="24"/>
        </w:rPr>
        <w:t xml:space="preserve"> д</w:t>
      </w:r>
      <w:r>
        <w:rPr>
          <w:rFonts w:cs="Tahoma"/>
          <w:sz w:val="24"/>
          <w:szCs w:val="24"/>
        </w:rPr>
        <w:t>и</w:t>
      </w:r>
      <w:r>
        <w:rPr>
          <w:rFonts w:cs="Tahoma"/>
          <w:sz w:val="24"/>
          <w:szCs w:val="24"/>
        </w:rPr>
        <w:t>ректора (</w:t>
      </w:r>
      <w:r w:rsidRPr="003D4750">
        <w:rPr>
          <w:rFonts w:cs="Tahoma"/>
          <w:sz w:val="24"/>
          <w:szCs w:val="24"/>
        </w:rPr>
        <w:t>работодателя</w:t>
      </w:r>
      <w:r>
        <w:rPr>
          <w:rFonts w:cs="Tahoma"/>
          <w:sz w:val="24"/>
          <w:szCs w:val="24"/>
        </w:rPr>
        <w:t>)</w:t>
      </w:r>
      <w:r w:rsidRPr="003D4750">
        <w:rPr>
          <w:rFonts w:cs="Tahoma"/>
          <w:sz w:val="24"/>
          <w:szCs w:val="24"/>
        </w:rPr>
        <w:t>;</w:t>
      </w:r>
    </w:p>
    <w:p w:rsidR="00F02932" w:rsidRPr="003D4750" w:rsidRDefault="00F02932" w:rsidP="00F02932">
      <w:pPr>
        <w:numPr>
          <w:ilvl w:val="0"/>
          <w:numId w:val="14"/>
        </w:numPr>
        <w:tabs>
          <w:tab w:val="left" w:pos="540"/>
          <w:tab w:val="left" w:pos="709"/>
        </w:tabs>
        <w:jc w:val="both"/>
        <w:rPr>
          <w:rFonts w:cs="Tahoma"/>
          <w:sz w:val="24"/>
          <w:szCs w:val="24"/>
        </w:rPr>
      </w:pPr>
      <w:r w:rsidRPr="003D4750">
        <w:rPr>
          <w:rFonts w:cs="Tahoma"/>
          <w:sz w:val="24"/>
          <w:szCs w:val="24"/>
        </w:rPr>
        <w:t>входить в класс (группу) после начала урока (занятия), за  исключением представит</w:t>
      </w:r>
      <w:r w:rsidRPr="003D4750">
        <w:rPr>
          <w:rFonts w:cs="Tahoma"/>
          <w:sz w:val="24"/>
          <w:szCs w:val="24"/>
        </w:rPr>
        <w:t>е</w:t>
      </w:r>
      <w:r w:rsidRPr="003D4750">
        <w:rPr>
          <w:rFonts w:cs="Tahoma"/>
          <w:sz w:val="24"/>
          <w:szCs w:val="24"/>
        </w:rPr>
        <w:t xml:space="preserve">ля </w:t>
      </w:r>
      <w:r>
        <w:rPr>
          <w:rFonts w:cs="Tahoma"/>
          <w:sz w:val="24"/>
          <w:szCs w:val="24"/>
        </w:rPr>
        <w:t xml:space="preserve"> директора (</w:t>
      </w:r>
      <w:r w:rsidRPr="003D4750">
        <w:rPr>
          <w:rFonts w:cs="Tahoma"/>
          <w:sz w:val="24"/>
          <w:szCs w:val="24"/>
        </w:rPr>
        <w:t>работодателя</w:t>
      </w:r>
      <w:r>
        <w:rPr>
          <w:rFonts w:cs="Tahoma"/>
          <w:sz w:val="24"/>
          <w:szCs w:val="24"/>
        </w:rPr>
        <w:t>)</w:t>
      </w:r>
      <w:r w:rsidRPr="003D4750">
        <w:rPr>
          <w:rFonts w:cs="Tahoma"/>
          <w:sz w:val="24"/>
          <w:szCs w:val="24"/>
        </w:rPr>
        <w:t>;</w:t>
      </w:r>
    </w:p>
    <w:p w:rsidR="00F02932" w:rsidRPr="003D4750" w:rsidRDefault="00F02932" w:rsidP="00F02932">
      <w:pPr>
        <w:numPr>
          <w:ilvl w:val="0"/>
          <w:numId w:val="14"/>
        </w:numPr>
        <w:tabs>
          <w:tab w:val="left" w:pos="540"/>
          <w:tab w:val="left" w:pos="709"/>
        </w:tabs>
        <w:jc w:val="both"/>
        <w:rPr>
          <w:rFonts w:cs="Tahoma"/>
          <w:sz w:val="24"/>
          <w:szCs w:val="24"/>
        </w:rPr>
      </w:pPr>
      <w:r w:rsidRPr="003D4750">
        <w:rPr>
          <w:rFonts w:cs="Tahoma"/>
          <w:sz w:val="24"/>
          <w:szCs w:val="24"/>
        </w:rPr>
        <w:t>делать педагогическим работникам замечания по поводу их работы во время провед</w:t>
      </w:r>
      <w:r w:rsidRPr="003D4750">
        <w:rPr>
          <w:rFonts w:cs="Tahoma"/>
          <w:sz w:val="24"/>
          <w:szCs w:val="24"/>
        </w:rPr>
        <w:t>е</w:t>
      </w:r>
      <w:r w:rsidRPr="003D4750">
        <w:rPr>
          <w:rFonts w:cs="Tahoma"/>
          <w:sz w:val="24"/>
          <w:szCs w:val="24"/>
        </w:rPr>
        <w:t>ния уроков (занятий) и в присутствии обучающихся.</w:t>
      </w:r>
    </w:p>
    <w:p w:rsidR="00F02932" w:rsidRPr="003D4750" w:rsidRDefault="00F02932" w:rsidP="00F02932">
      <w:pPr>
        <w:autoSpaceDE w:val="0"/>
        <w:autoSpaceDN w:val="0"/>
        <w:adjustRightInd w:val="0"/>
        <w:ind w:firstLine="709"/>
        <w:jc w:val="both"/>
        <w:rPr>
          <w:b/>
          <w:sz w:val="24"/>
          <w:szCs w:val="24"/>
        </w:rPr>
      </w:pPr>
    </w:p>
    <w:p w:rsidR="00F02932" w:rsidRPr="003D4750" w:rsidRDefault="00F02932" w:rsidP="00F02932">
      <w:pPr>
        <w:autoSpaceDE w:val="0"/>
        <w:autoSpaceDN w:val="0"/>
        <w:adjustRightInd w:val="0"/>
        <w:ind w:firstLine="709"/>
        <w:jc w:val="both"/>
        <w:rPr>
          <w:b/>
          <w:sz w:val="24"/>
          <w:szCs w:val="24"/>
        </w:rPr>
      </w:pPr>
      <w:r w:rsidRPr="003D4750">
        <w:rPr>
          <w:b/>
          <w:sz w:val="24"/>
          <w:szCs w:val="24"/>
        </w:rPr>
        <w:t>4.2. Установление учебной нагрузки учителей:</w:t>
      </w:r>
    </w:p>
    <w:p w:rsidR="00F02932" w:rsidRPr="003D4750" w:rsidRDefault="00F02932" w:rsidP="00F02932">
      <w:pPr>
        <w:autoSpaceDE w:val="0"/>
        <w:autoSpaceDN w:val="0"/>
        <w:adjustRightInd w:val="0"/>
        <w:ind w:firstLine="709"/>
        <w:jc w:val="both"/>
        <w:rPr>
          <w:rFonts w:cs="Tahoma"/>
          <w:sz w:val="24"/>
          <w:szCs w:val="24"/>
        </w:rPr>
      </w:pPr>
      <w:r w:rsidRPr="003D4750">
        <w:rPr>
          <w:rFonts w:cs="Tahoma"/>
          <w:sz w:val="24"/>
          <w:szCs w:val="24"/>
        </w:rPr>
        <w:t>4.2.1.</w:t>
      </w:r>
      <w:r w:rsidRPr="003D4750">
        <w:rPr>
          <w:rFonts w:cs="Tahoma"/>
          <w:sz w:val="24"/>
          <w:szCs w:val="24"/>
        </w:rPr>
        <w:tab/>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3D4750">
        <w:rPr>
          <w:rFonts w:eastAsia="MS Mincho"/>
          <w:b/>
          <w:i/>
          <w:sz w:val="24"/>
          <w:szCs w:val="24"/>
        </w:rPr>
        <w:t xml:space="preserve"> </w:t>
      </w:r>
      <w:r w:rsidRPr="003D4750">
        <w:rPr>
          <w:rFonts w:cs="Tahoma"/>
          <w:sz w:val="24"/>
          <w:szCs w:val="24"/>
        </w:rPr>
        <w:t>Определение объема учебной нагрузки учителей  производится  один раз в год раздельно по полугодиям.</w:t>
      </w:r>
    </w:p>
    <w:p w:rsidR="00F02932" w:rsidRPr="003D4750" w:rsidRDefault="00F02932" w:rsidP="00F02932">
      <w:pPr>
        <w:ind w:firstLine="709"/>
        <w:jc w:val="both"/>
        <w:rPr>
          <w:rFonts w:cs="Tahoma"/>
          <w:sz w:val="24"/>
          <w:szCs w:val="24"/>
        </w:rPr>
      </w:pPr>
      <w:r w:rsidRPr="003D4750">
        <w:rPr>
          <w:rFonts w:cs="Tahoma"/>
          <w:sz w:val="24"/>
          <w:szCs w:val="24"/>
        </w:rPr>
        <w:t>4.2.2. Учебная нагрузка, объем которой  больше  или меньше нормы часов за ставку з</w:t>
      </w:r>
      <w:r w:rsidRPr="003D4750">
        <w:rPr>
          <w:rFonts w:cs="Tahoma"/>
          <w:sz w:val="24"/>
          <w:szCs w:val="24"/>
        </w:rPr>
        <w:t>а</w:t>
      </w:r>
      <w:r w:rsidRPr="003D4750">
        <w:rPr>
          <w:rFonts w:cs="Tahoma"/>
          <w:sz w:val="24"/>
          <w:szCs w:val="24"/>
        </w:rPr>
        <w:t>работной платы, устанавливается только с письменного согласия работника.</w:t>
      </w:r>
    </w:p>
    <w:p w:rsidR="00F02932" w:rsidRPr="003D4750" w:rsidRDefault="00F02932" w:rsidP="00F02932">
      <w:pPr>
        <w:ind w:firstLine="709"/>
        <w:jc w:val="both"/>
        <w:rPr>
          <w:rFonts w:cs="Tahoma"/>
          <w:sz w:val="24"/>
          <w:szCs w:val="24"/>
        </w:rPr>
      </w:pPr>
      <w:r w:rsidRPr="003D4750">
        <w:rPr>
          <w:rFonts w:cs="Tahoma"/>
          <w:sz w:val="24"/>
          <w:szCs w:val="24"/>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w:t>
      </w:r>
      <w:r w:rsidRPr="003D4750">
        <w:rPr>
          <w:rFonts w:cs="Tahoma"/>
          <w:sz w:val="24"/>
          <w:szCs w:val="24"/>
        </w:rPr>
        <w:t>а</w:t>
      </w:r>
      <w:r w:rsidRPr="003D4750">
        <w:rPr>
          <w:rFonts w:cs="Tahoma"/>
          <w:sz w:val="24"/>
          <w:szCs w:val="24"/>
        </w:rPr>
        <w:t>ев уменьшения количества часов по учебным планам и учебным программам, сокращения кол</w:t>
      </w:r>
      <w:r w:rsidRPr="003D4750">
        <w:rPr>
          <w:rFonts w:cs="Tahoma"/>
          <w:sz w:val="24"/>
          <w:szCs w:val="24"/>
        </w:rPr>
        <w:t>и</w:t>
      </w:r>
      <w:r w:rsidRPr="003D4750">
        <w:rPr>
          <w:rFonts w:cs="Tahoma"/>
          <w:sz w:val="24"/>
          <w:szCs w:val="24"/>
        </w:rPr>
        <w:t xml:space="preserve">чества классов. </w:t>
      </w:r>
    </w:p>
    <w:p w:rsidR="00F02932" w:rsidRDefault="00F02932" w:rsidP="00F02932">
      <w:pPr>
        <w:ind w:firstLine="709"/>
        <w:jc w:val="both"/>
        <w:rPr>
          <w:rFonts w:cs="Tahoma"/>
          <w:sz w:val="24"/>
          <w:szCs w:val="24"/>
        </w:rPr>
      </w:pPr>
      <w:r w:rsidRPr="003D4750">
        <w:rPr>
          <w:rFonts w:cs="Tahoma"/>
          <w:sz w:val="24"/>
          <w:szCs w:val="24"/>
        </w:rPr>
        <w:t>4.2.4. Уменьшение учебной нагрузки  учителей без их согласия может осуществляться также</w:t>
      </w:r>
      <w:r>
        <w:rPr>
          <w:rFonts w:cs="Tahoma"/>
          <w:sz w:val="24"/>
          <w:szCs w:val="24"/>
        </w:rPr>
        <w:t xml:space="preserve"> в случаях:</w:t>
      </w:r>
    </w:p>
    <w:p w:rsidR="00F02932" w:rsidRPr="003D4750" w:rsidRDefault="00F02932" w:rsidP="00F02932">
      <w:pPr>
        <w:numPr>
          <w:ilvl w:val="0"/>
          <w:numId w:val="15"/>
        </w:numPr>
        <w:jc w:val="both"/>
        <w:rPr>
          <w:rFonts w:cs="Tahoma"/>
          <w:sz w:val="24"/>
          <w:szCs w:val="24"/>
        </w:rPr>
      </w:pPr>
      <w:r w:rsidRPr="003D4750">
        <w:rPr>
          <w:rFonts w:cs="Tahoma"/>
          <w:sz w:val="24"/>
          <w:szCs w:val="24"/>
        </w:rPr>
        <w:t>временного ее выполнения за учителей, находящихся в отпуске по уходу за ребенком, а также отсутствующих в св</w:t>
      </w:r>
      <w:r w:rsidRPr="003D4750">
        <w:rPr>
          <w:rFonts w:cs="Tahoma"/>
          <w:sz w:val="24"/>
          <w:szCs w:val="24"/>
        </w:rPr>
        <w:t>я</w:t>
      </w:r>
      <w:r w:rsidRPr="003D4750">
        <w:rPr>
          <w:rFonts w:cs="Tahoma"/>
          <w:sz w:val="24"/>
          <w:szCs w:val="24"/>
        </w:rPr>
        <w:t xml:space="preserve">зи с  болезнью и по другим причинам; </w:t>
      </w:r>
    </w:p>
    <w:p w:rsidR="00F02932" w:rsidRPr="003D4750" w:rsidRDefault="00F02932" w:rsidP="00F02932">
      <w:pPr>
        <w:numPr>
          <w:ilvl w:val="0"/>
          <w:numId w:val="15"/>
        </w:numPr>
        <w:jc w:val="both"/>
        <w:rPr>
          <w:rFonts w:cs="Tahoma"/>
          <w:sz w:val="24"/>
          <w:szCs w:val="24"/>
        </w:rPr>
      </w:pPr>
      <w:r w:rsidRPr="003D4750">
        <w:rPr>
          <w:rFonts w:cs="Tahoma"/>
          <w:sz w:val="24"/>
          <w:szCs w:val="24"/>
        </w:rPr>
        <w:lastRenderedPageBreak/>
        <w:t>временного выполнения учебной нагрузки учителя, с которым прекращены трудовые отношения, и на место которого должен быть принят другой постоянный р</w:t>
      </w:r>
      <w:r w:rsidRPr="003D4750">
        <w:rPr>
          <w:rFonts w:cs="Tahoma"/>
          <w:sz w:val="24"/>
          <w:szCs w:val="24"/>
        </w:rPr>
        <w:t>а</w:t>
      </w:r>
      <w:r w:rsidRPr="003D4750">
        <w:rPr>
          <w:rFonts w:cs="Tahoma"/>
          <w:sz w:val="24"/>
          <w:szCs w:val="24"/>
        </w:rPr>
        <w:t>ботник;</w:t>
      </w:r>
    </w:p>
    <w:p w:rsidR="00F02932" w:rsidRPr="003D4750" w:rsidRDefault="00F02932" w:rsidP="00F02932">
      <w:pPr>
        <w:numPr>
          <w:ilvl w:val="0"/>
          <w:numId w:val="15"/>
        </w:numPr>
        <w:jc w:val="both"/>
        <w:rPr>
          <w:rFonts w:cs="Tahoma"/>
          <w:sz w:val="24"/>
          <w:szCs w:val="24"/>
        </w:rPr>
      </w:pPr>
      <w:r w:rsidRPr="003D4750">
        <w:rPr>
          <w:rFonts w:cs="Tahoma"/>
          <w:sz w:val="24"/>
          <w:szCs w:val="24"/>
        </w:rPr>
        <w:t>восстановления на работе учителя, ранее выполнявшего учебную нагрузку, в устано</w:t>
      </w:r>
      <w:r w:rsidRPr="003D4750">
        <w:rPr>
          <w:rFonts w:cs="Tahoma"/>
          <w:sz w:val="24"/>
          <w:szCs w:val="24"/>
        </w:rPr>
        <w:t>в</w:t>
      </w:r>
      <w:r w:rsidRPr="003D4750">
        <w:rPr>
          <w:rFonts w:cs="Tahoma"/>
          <w:sz w:val="24"/>
          <w:szCs w:val="24"/>
        </w:rPr>
        <w:t xml:space="preserve">ленном законодательством порядке. </w:t>
      </w:r>
    </w:p>
    <w:p w:rsidR="00F02932" w:rsidRPr="003D4750" w:rsidRDefault="00F02932" w:rsidP="00F02932">
      <w:pPr>
        <w:ind w:firstLine="709"/>
        <w:jc w:val="both"/>
        <w:rPr>
          <w:rFonts w:cs="Tahoma"/>
          <w:sz w:val="24"/>
          <w:szCs w:val="24"/>
        </w:rPr>
      </w:pPr>
      <w:r w:rsidRPr="003D4750">
        <w:rPr>
          <w:rFonts w:cs="Tahoma"/>
          <w:sz w:val="24"/>
          <w:szCs w:val="24"/>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w:t>
      </w:r>
      <w:r w:rsidRPr="003D4750">
        <w:rPr>
          <w:rFonts w:cs="Tahoma"/>
          <w:sz w:val="24"/>
          <w:szCs w:val="24"/>
        </w:rPr>
        <w:t>у</w:t>
      </w:r>
      <w:r w:rsidRPr="003D4750">
        <w:rPr>
          <w:rFonts w:cs="Tahoma"/>
          <w:sz w:val="24"/>
          <w:szCs w:val="24"/>
        </w:rPr>
        <w:t>смотренной в трудовом договоре,  а также изменение характера работы возможно только по взаи</w:t>
      </w:r>
      <w:r w:rsidRPr="003D4750">
        <w:rPr>
          <w:rFonts w:cs="Tahoma"/>
          <w:sz w:val="24"/>
          <w:szCs w:val="24"/>
        </w:rPr>
        <w:t>м</w:t>
      </w:r>
      <w:r w:rsidRPr="003D4750">
        <w:rPr>
          <w:rFonts w:cs="Tahoma"/>
          <w:sz w:val="24"/>
          <w:szCs w:val="24"/>
        </w:rPr>
        <w:t>ному соглашению сторон.</w:t>
      </w:r>
    </w:p>
    <w:p w:rsidR="00F02932" w:rsidRPr="003D4750" w:rsidRDefault="00F02932" w:rsidP="00F02932">
      <w:pPr>
        <w:ind w:firstLine="709"/>
        <w:jc w:val="both"/>
        <w:rPr>
          <w:rFonts w:cs="Tahoma"/>
          <w:sz w:val="24"/>
          <w:szCs w:val="24"/>
        </w:rPr>
      </w:pPr>
      <w:r w:rsidRPr="003D4750">
        <w:rPr>
          <w:rFonts w:cs="Tahoma"/>
          <w:sz w:val="24"/>
          <w:szCs w:val="24"/>
        </w:rPr>
        <w:t xml:space="preserve">4.2.6. При возложении на учителей, для которых </w:t>
      </w:r>
      <w:r>
        <w:rPr>
          <w:rFonts w:cs="Tahoma"/>
          <w:sz w:val="24"/>
          <w:szCs w:val="24"/>
        </w:rPr>
        <w:t xml:space="preserve"> гимназия </w:t>
      </w:r>
      <w:r w:rsidRPr="003D4750">
        <w:rPr>
          <w:rFonts w:cs="Tahoma"/>
          <w:sz w:val="24"/>
          <w:szCs w:val="24"/>
        </w:rPr>
        <w:t>является местом основной работы, обязанностей по обучению детей на дому в соответствии с медицинским заключен</w:t>
      </w:r>
      <w:r w:rsidRPr="003D4750">
        <w:rPr>
          <w:rFonts w:cs="Tahoma"/>
          <w:sz w:val="24"/>
          <w:szCs w:val="24"/>
        </w:rPr>
        <w:t>и</w:t>
      </w:r>
      <w:r w:rsidRPr="003D4750">
        <w:rPr>
          <w:rFonts w:cs="Tahoma"/>
          <w:sz w:val="24"/>
          <w:szCs w:val="24"/>
        </w:rPr>
        <w:t>ем учебные часы, предусмотренные на эти цели, включаются в их учебную нагрузку на о</w:t>
      </w:r>
      <w:r w:rsidRPr="003D4750">
        <w:rPr>
          <w:rFonts w:cs="Tahoma"/>
          <w:sz w:val="24"/>
          <w:szCs w:val="24"/>
        </w:rPr>
        <w:t>б</w:t>
      </w:r>
      <w:r w:rsidRPr="003D4750">
        <w:rPr>
          <w:rFonts w:cs="Tahoma"/>
          <w:sz w:val="24"/>
          <w:szCs w:val="24"/>
        </w:rPr>
        <w:t>щих основаниях. Уменьшение учебной нагрузки таких учителей в течение учебного года и на сл</w:t>
      </w:r>
      <w:r w:rsidRPr="003D4750">
        <w:rPr>
          <w:rFonts w:cs="Tahoma"/>
          <w:sz w:val="24"/>
          <w:szCs w:val="24"/>
        </w:rPr>
        <w:t>е</w:t>
      </w:r>
      <w:r w:rsidRPr="003D4750">
        <w:rPr>
          <w:rFonts w:cs="Tahoma"/>
          <w:sz w:val="24"/>
          <w:szCs w:val="24"/>
        </w:rPr>
        <w:t>дующий учебный год возможно на общих основаниях и  с соблюдением порядка и сроков предупреждения их об изменении учебной нагрузки.</w:t>
      </w:r>
    </w:p>
    <w:p w:rsidR="00F02932" w:rsidRPr="003D4750" w:rsidRDefault="00F02932" w:rsidP="00F02932">
      <w:pPr>
        <w:pStyle w:val="a3"/>
        <w:ind w:firstLine="709"/>
        <w:jc w:val="both"/>
        <w:rPr>
          <w:rFonts w:ascii="Times New Roman" w:hAnsi="Times New Roman" w:cs="Tahoma"/>
          <w:sz w:val="24"/>
          <w:szCs w:val="24"/>
        </w:rPr>
      </w:pPr>
      <w:r w:rsidRPr="003D4750">
        <w:rPr>
          <w:rFonts w:ascii="Times New Roman" w:hAnsi="Times New Roman" w:cs="Tahoma"/>
          <w:sz w:val="24"/>
          <w:szCs w:val="24"/>
        </w:rPr>
        <w:t>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w:t>
      </w:r>
      <w:r w:rsidRPr="003D4750">
        <w:rPr>
          <w:rFonts w:ascii="Times New Roman" w:hAnsi="Times New Roman" w:cs="Tahoma"/>
          <w:sz w:val="24"/>
          <w:szCs w:val="24"/>
        </w:rPr>
        <w:t>ы</w:t>
      </w:r>
      <w:r w:rsidRPr="003D4750">
        <w:rPr>
          <w:rFonts w:ascii="Times New Roman" w:hAnsi="Times New Roman" w:cs="Tahoma"/>
          <w:sz w:val="24"/>
          <w:szCs w:val="24"/>
        </w:rPr>
        <w:t xml:space="preserve">чайными обстоятельствами, исчерпывающий перечень которых предусмотрен в ч. 2 ст. 72.2.  ТК РФ.      </w:t>
      </w:r>
    </w:p>
    <w:p w:rsidR="00F02932" w:rsidRPr="003D4750" w:rsidRDefault="00F02932" w:rsidP="00F02932">
      <w:pPr>
        <w:pStyle w:val="a3"/>
        <w:ind w:firstLine="709"/>
        <w:jc w:val="both"/>
        <w:rPr>
          <w:rFonts w:ascii="Times New Roman" w:hAnsi="Times New Roman" w:cs="Tahoma"/>
          <w:sz w:val="24"/>
          <w:szCs w:val="24"/>
        </w:rPr>
      </w:pPr>
      <w:r w:rsidRPr="003D4750">
        <w:rPr>
          <w:rFonts w:ascii="Times New Roman" w:hAnsi="Times New Roman" w:cs="Tahoma"/>
          <w:sz w:val="24"/>
          <w:szCs w:val="24"/>
        </w:rPr>
        <w:t>4.2.8. Сохранение объема учебной нагрузки и ее преемственность у учителей выпус</w:t>
      </w:r>
      <w:r w:rsidRPr="003D4750">
        <w:rPr>
          <w:rFonts w:ascii="Times New Roman" w:hAnsi="Times New Roman" w:cs="Tahoma"/>
          <w:sz w:val="24"/>
          <w:szCs w:val="24"/>
        </w:rPr>
        <w:t>к</w:t>
      </w:r>
      <w:r w:rsidRPr="003D4750">
        <w:rPr>
          <w:rFonts w:ascii="Times New Roman" w:hAnsi="Times New Roman" w:cs="Tahoma"/>
          <w:sz w:val="24"/>
          <w:szCs w:val="24"/>
        </w:rPr>
        <w:t>ных классов  обеспечиваются путем предоставления им учебной нагрузки в классах, в которых впервые начинается изучение препод</w:t>
      </w:r>
      <w:r w:rsidRPr="003D4750">
        <w:rPr>
          <w:rFonts w:ascii="Times New Roman" w:hAnsi="Times New Roman" w:cs="Tahoma"/>
          <w:sz w:val="24"/>
          <w:szCs w:val="24"/>
        </w:rPr>
        <w:t>а</w:t>
      </w:r>
      <w:r w:rsidRPr="003D4750">
        <w:rPr>
          <w:rFonts w:ascii="Times New Roman" w:hAnsi="Times New Roman" w:cs="Tahoma"/>
          <w:sz w:val="24"/>
          <w:szCs w:val="24"/>
        </w:rPr>
        <w:t>ваемых этими  учителями предметов.</w:t>
      </w:r>
    </w:p>
    <w:p w:rsidR="00F02932" w:rsidRPr="003D4750" w:rsidRDefault="00F02932" w:rsidP="00F02932">
      <w:pPr>
        <w:ind w:firstLine="709"/>
        <w:jc w:val="both"/>
        <w:rPr>
          <w:rFonts w:cs="Tahoma"/>
          <w:sz w:val="24"/>
          <w:szCs w:val="24"/>
        </w:rPr>
      </w:pPr>
      <w:proofErr w:type="gramStart"/>
      <w:r w:rsidRPr="003D4750">
        <w:rPr>
          <w:rFonts w:cs="Tahoma"/>
          <w:sz w:val="24"/>
          <w:szCs w:val="24"/>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w:t>
      </w:r>
      <w:r w:rsidRPr="003D4750">
        <w:rPr>
          <w:rFonts w:cs="Tahoma"/>
          <w:sz w:val="24"/>
          <w:szCs w:val="24"/>
        </w:rPr>
        <w:t>о</w:t>
      </w:r>
      <w:r w:rsidRPr="003D4750">
        <w:rPr>
          <w:rFonts w:cs="Tahoma"/>
          <w:sz w:val="24"/>
          <w:szCs w:val="24"/>
        </w:rPr>
        <w:t>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w:t>
      </w:r>
      <w:r w:rsidRPr="003D4750">
        <w:rPr>
          <w:rFonts w:cs="Tahoma"/>
          <w:sz w:val="24"/>
          <w:szCs w:val="24"/>
        </w:rPr>
        <w:t>е</w:t>
      </w:r>
      <w:r w:rsidRPr="003D4750">
        <w:rPr>
          <w:rFonts w:cs="Tahoma"/>
          <w:sz w:val="24"/>
          <w:szCs w:val="24"/>
        </w:rPr>
        <w:t>дается  для выполнения другим учителям на период нахождения работника в соответствующем о</w:t>
      </w:r>
      <w:r w:rsidRPr="003D4750">
        <w:rPr>
          <w:rFonts w:cs="Tahoma"/>
          <w:sz w:val="24"/>
          <w:szCs w:val="24"/>
        </w:rPr>
        <w:t>т</w:t>
      </w:r>
      <w:r w:rsidRPr="003D4750">
        <w:rPr>
          <w:rFonts w:cs="Tahoma"/>
          <w:sz w:val="24"/>
          <w:szCs w:val="24"/>
        </w:rPr>
        <w:t>пуске.</w:t>
      </w:r>
      <w:proofErr w:type="gramEnd"/>
    </w:p>
    <w:p w:rsidR="00F02932" w:rsidRPr="003D4750" w:rsidRDefault="00F02932" w:rsidP="00F02932">
      <w:pPr>
        <w:ind w:firstLine="709"/>
        <w:jc w:val="both"/>
        <w:rPr>
          <w:rFonts w:cs="Tahoma"/>
          <w:sz w:val="24"/>
          <w:szCs w:val="24"/>
        </w:rPr>
      </w:pPr>
      <w:r w:rsidRPr="003D4750">
        <w:rPr>
          <w:rFonts w:cs="Tahoma"/>
          <w:sz w:val="24"/>
          <w:szCs w:val="24"/>
        </w:rPr>
        <w:t>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w:t>
      </w:r>
      <w:r w:rsidRPr="003D4750">
        <w:rPr>
          <w:rFonts w:cs="Tahoma"/>
          <w:sz w:val="24"/>
          <w:szCs w:val="24"/>
        </w:rPr>
        <w:t>т</w:t>
      </w:r>
      <w:r w:rsidRPr="003D4750">
        <w:rPr>
          <w:rFonts w:cs="Tahoma"/>
          <w:sz w:val="24"/>
          <w:szCs w:val="24"/>
        </w:rPr>
        <w:t>ся без согласия работника, а также о причинах, вызвавших необходимость таких изменений, р</w:t>
      </w:r>
      <w:r w:rsidRPr="003D4750">
        <w:rPr>
          <w:rFonts w:cs="Tahoma"/>
          <w:sz w:val="24"/>
          <w:szCs w:val="24"/>
        </w:rPr>
        <w:t>а</w:t>
      </w:r>
      <w:r w:rsidRPr="003D4750">
        <w:rPr>
          <w:rFonts w:cs="Tahoma"/>
          <w:sz w:val="24"/>
          <w:szCs w:val="24"/>
        </w:rPr>
        <w:t xml:space="preserve">ботник  уведомляется в письменной форме (под роспись) не </w:t>
      </w:r>
      <w:proofErr w:type="gramStart"/>
      <w:r w:rsidRPr="003D4750">
        <w:rPr>
          <w:rFonts w:cs="Tahoma"/>
          <w:sz w:val="24"/>
          <w:szCs w:val="24"/>
        </w:rPr>
        <w:t>позднее</w:t>
      </w:r>
      <w:proofErr w:type="gramEnd"/>
      <w:r w:rsidRPr="003D4750">
        <w:rPr>
          <w:rFonts w:cs="Tahoma"/>
          <w:sz w:val="24"/>
          <w:szCs w:val="24"/>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w:t>
      </w:r>
      <w:r w:rsidRPr="003D4750">
        <w:rPr>
          <w:rFonts w:cs="Tahoma"/>
          <w:sz w:val="24"/>
          <w:szCs w:val="24"/>
        </w:rPr>
        <w:t>б</w:t>
      </w:r>
      <w:r w:rsidRPr="003D4750">
        <w:rPr>
          <w:rFonts w:cs="Tahoma"/>
          <w:sz w:val="24"/>
          <w:szCs w:val="24"/>
        </w:rPr>
        <w:t xml:space="preserve">ной нагрузкой они будут работать в новом учебного году.     </w:t>
      </w:r>
    </w:p>
    <w:p w:rsidR="00F02932" w:rsidRPr="003D4750" w:rsidRDefault="00F02932" w:rsidP="00F02932">
      <w:pPr>
        <w:ind w:firstLine="709"/>
        <w:jc w:val="both"/>
        <w:rPr>
          <w:rFonts w:cs="Tahoma"/>
          <w:sz w:val="24"/>
          <w:szCs w:val="24"/>
        </w:rPr>
      </w:pPr>
      <w:r w:rsidRPr="003D4750">
        <w:rPr>
          <w:rFonts w:cs="Tahoma"/>
          <w:sz w:val="24"/>
          <w:szCs w:val="24"/>
        </w:rPr>
        <w:t xml:space="preserve">4.2.10. Распределение учебной нагрузки производится </w:t>
      </w:r>
      <w:r>
        <w:rPr>
          <w:rFonts w:cs="Tahoma"/>
          <w:sz w:val="24"/>
          <w:szCs w:val="24"/>
        </w:rPr>
        <w:t xml:space="preserve">директором гимназии </w:t>
      </w:r>
      <w:r w:rsidRPr="003D4750">
        <w:rPr>
          <w:rFonts w:cs="Tahoma"/>
          <w:sz w:val="24"/>
          <w:szCs w:val="24"/>
        </w:rPr>
        <w:t>с учетом мнения выборного органа первичной профсоюзной организации в порядке, предусмотре</w:t>
      </w:r>
      <w:r w:rsidRPr="003D4750">
        <w:rPr>
          <w:rFonts w:cs="Tahoma"/>
          <w:sz w:val="24"/>
          <w:szCs w:val="24"/>
        </w:rPr>
        <w:t>н</w:t>
      </w:r>
      <w:r w:rsidRPr="003D4750">
        <w:rPr>
          <w:rFonts w:cs="Tahoma"/>
          <w:sz w:val="24"/>
          <w:szCs w:val="24"/>
        </w:rPr>
        <w:t xml:space="preserve">ном ст. 372 ТК РФ,  а также с учетом предложений методического объединения учителей.  </w:t>
      </w:r>
    </w:p>
    <w:p w:rsidR="00F02932" w:rsidRPr="003D4750" w:rsidRDefault="00F02932" w:rsidP="00F02932">
      <w:pPr>
        <w:ind w:firstLine="709"/>
        <w:jc w:val="both"/>
        <w:rPr>
          <w:rFonts w:cs="Tahoma"/>
          <w:sz w:val="24"/>
          <w:szCs w:val="24"/>
        </w:rPr>
      </w:pPr>
      <w:r w:rsidRPr="003D4750">
        <w:rPr>
          <w:rFonts w:cs="Tahoma"/>
          <w:sz w:val="24"/>
          <w:szCs w:val="24"/>
        </w:rPr>
        <w:t xml:space="preserve">4.2.11. Учебная нагрузка на определенный срок, в </w:t>
      </w:r>
      <w:proofErr w:type="spellStart"/>
      <w:r w:rsidRPr="003D4750">
        <w:rPr>
          <w:rFonts w:cs="Tahoma"/>
          <w:sz w:val="24"/>
          <w:szCs w:val="24"/>
        </w:rPr>
        <w:t>т.ч</w:t>
      </w:r>
      <w:proofErr w:type="spellEnd"/>
      <w:r w:rsidRPr="003D4750">
        <w:rPr>
          <w:rFonts w:cs="Tahoma"/>
          <w:sz w:val="24"/>
          <w:szCs w:val="24"/>
        </w:rPr>
        <w:t>. только на учебный год, может быть установлена в следующих случаях:</w:t>
      </w:r>
    </w:p>
    <w:p w:rsidR="00F02932" w:rsidRPr="003D4750" w:rsidRDefault="00F02932" w:rsidP="00F02932">
      <w:pPr>
        <w:numPr>
          <w:ilvl w:val="0"/>
          <w:numId w:val="16"/>
        </w:numPr>
        <w:jc w:val="both"/>
        <w:rPr>
          <w:rFonts w:cs="Tahoma"/>
          <w:sz w:val="24"/>
          <w:szCs w:val="24"/>
        </w:rPr>
      </w:pPr>
      <w:r w:rsidRPr="003D4750">
        <w:rPr>
          <w:rFonts w:cs="Tahoma"/>
          <w:sz w:val="24"/>
          <w:szCs w:val="24"/>
        </w:rPr>
        <w:t>для выполнения учебной нагрузки  учителей, находящихся в отпуске по уходу за р</w:t>
      </w:r>
      <w:r w:rsidRPr="003D4750">
        <w:rPr>
          <w:rFonts w:cs="Tahoma"/>
          <w:sz w:val="24"/>
          <w:szCs w:val="24"/>
        </w:rPr>
        <w:t>е</w:t>
      </w:r>
      <w:r w:rsidRPr="003D4750">
        <w:rPr>
          <w:rFonts w:cs="Tahoma"/>
          <w:sz w:val="24"/>
          <w:szCs w:val="24"/>
        </w:rPr>
        <w:t>бенком;</w:t>
      </w:r>
    </w:p>
    <w:p w:rsidR="00F02932" w:rsidRPr="003D4750" w:rsidRDefault="00F02932" w:rsidP="00F02932">
      <w:pPr>
        <w:numPr>
          <w:ilvl w:val="0"/>
          <w:numId w:val="16"/>
        </w:numPr>
        <w:jc w:val="both"/>
        <w:rPr>
          <w:rFonts w:cs="Tahoma"/>
          <w:sz w:val="24"/>
          <w:szCs w:val="24"/>
        </w:rPr>
      </w:pPr>
      <w:r w:rsidRPr="003D4750">
        <w:rPr>
          <w:rFonts w:cs="Tahoma"/>
          <w:sz w:val="24"/>
          <w:szCs w:val="24"/>
        </w:rPr>
        <w:t xml:space="preserve">для выполнения учебной нагрузки учителей, отсутствующих в связи с  болезнью и по другим причинам; </w:t>
      </w:r>
    </w:p>
    <w:p w:rsidR="00F02932" w:rsidRPr="003D4750" w:rsidRDefault="00F02932" w:rsidP="00F02932">
      <w:pPr>
        <w:numPr>
          <w:ilvl w:val="0"/>
          <w:numId w:val="16"/>
        </w:numPr>
        <w:jc w:val="both"/>
        <w:rPr>
          <w:rFonts w:cs="Tahoma"/>
          <w:sz w:val="24"/>
          <w:szCs w:val="24"/>
        </w:rPr>
      </w:pPr>
      <w:proofErr w:type="gramStart"/>
      <w:r w:rsidRPr="003D4750">
        <w:rPr>
          <w:rFonts w:cs="Tahoma"/>
          <w:sz w:val="24"/>
          <w:szCs w:val="24"/>
        </w:rPr>
        <w:t>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w:t>
      </w:r>
      <w:r w:rsidRPr="003D4750">
        <w:rPr>
          <w:rFonts w:cs="Tahoma"/>
          <w:sz w:val="24"/>
          <w:szCs w:val="24"/>
        </w:rPr>
        <w:t>а</w:t>
      </w:r>
      <w:r w:rsidRPr="003D4750">
        <w:rPr>
          <w:rFonts w:cs="Tahoma"/>
          <w:sz w:val="24"/>
          <w:szCs w:val="24"/>
        </w:rPr>
        <w:t xml:space="preserve">ботника. </w:t>
      </w:r>
      <w:proofErr w:type="gramEnd"/>
    </w:p>
    <w:p w:rsidR="00F02932" w:rsidRPr="003D4750" w:rsidRDefault="00F02932" w:rsidP="00F02932">
      <w:pPr>
        <w:pStyle w:val="310"/>
        <w:spacing w:after="0"/>
        <w:ind w:left="0" w:firstLine="709"/>
        <w:jc w:val="both"/>
        <w:rPr>
          <w:sz w:val="24"/>
          <w:szCs w:val="24"/>
        </w:rPr>
      </w:pPr>
      <w:r w:rsidRPr="003D4750">
        <w:rPr>
          <w:sz w:val="24"/>
          <w:szCs w:val="24"/>
        </w:rPr>
        <w:t xml:space="preserve">4.2.12. </w:t>
      </w:r>
      <w:r>
        <w:rPr>
          <w:sz w:val="24"/>
          <w:szCs w:val="24"/>
        </w:rPr>
        <w:t>Директор гимназии,</w:t>
      </w:r>
      <w:r w:rsidRPr="003D4750">
        <w:rPr>
          <w:sz w:val="24"/>
          <w:szCs w:val="24"/>
        </w:rPr>
        <w:t xml:space="preserve"> его заместители, руководители структурных подразделений и другие работники помимо работы, определенной трудовым договором, </w:t>
      </w:r>
      <w:r w:rsidRPr="003D4750">
        <w:rPr>
          <w:sz w:val="24"/>
          <w:szCs w:val="24"/>
        </w:rPr>
        <w:lastRenderedPageBreak/>
        <w:t>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F02932" w:rsidRPr="003D4750" w:rsidRDefault="00F02932" w:rsidP="00F02932">
      <w:pPr>
        <w:ind w:firstLine="709"/>
        <w:jc w:val="both"/>
        <w:rPr>
          <w:sz w:val="24"/>
          <w:szCs w:val="24"/>
          <w:lang w:eastAsia="ar-SA"/>
        </w:rPr>
      </w:pPr>
      <w:proofErr w:type="gramStart"/>
      <w:r w:rsidRPr="003D4750">
        <w:rPr>
          <w:sz w:val="24"/>
          <w:szCs w:val="24"/>
          <w:lang w:eastAsia="ar-SA"/>
        </w:rPr>
        <w:t>Предоставление преподавательской работы этим лицам (а также педагогическим, руководящим и иным работникам других образовательных</w:t>
      </w:r>
      <w:r>
        <w:rPr>
          <w:sz w:val="24"/>
          <w:szCs w:val="24"/>
          <w:lang w:eastAsia="ar-SA"/>
        </w:rPr>
        <w:t xml:space="preserve"> организаций</w:t>
      </w:r>
      <w:r w:rsidRPr="003D4750">
        <w:rPr>
          <w:sz w:val="24"/>
          <w:szCs w:val="24"/>
          <w:lang w:eastAsia="ar-SA"/>
        </w:rPr>
        <w:t>, работникам предприятий, учреждений и организаций, включая работников органов управления в сфере образ</w:t>
      </w:r>
      <w:r w:rsidRPr="003D4750">
        <w:rPr>
          <w:sz w:val="24"/>
          <w:szCs w:val="24"/>
          <w:lang w:eastAsia="ar-SA"/>
        </w:rPr>
        <w:t>о</w:t>
      </w:r>
      <w:r w:rsidRPr="003D4750">
        <w:rPr>
          <w:sz w:val="24"/>
          <w:szCs w:val="24"/>
          <w:lang w:eastAsia="ar-SA"/>
        </w:rPr>
        <w:t>вания и учебно-методических кабинетов) осуществляется с учетом мнения выборного органа перви</w:t>
      </w:r>
      <w:r w:rsidRPr="003D4750">
        <w:rPr>
          <w:sz w:val="24"/>
          <w:szCs w:val="24"/>
          <w:lang w:eastAsia="ar-SA"/>
        </w:rPr>
        <w:t>ч</w:t>
      </w:r>
      <w:r w:rsidRPr="003D4750">
        <w:rPr>
          <w:sz w:val="24"/>
          <w:szCs w:val="24"/>
          <w:lang w:eastAsia="ar-SA"/>
        </w:rPr>
        <w:t xml:space="preserve">ной профсоюзной организации и при условии, если учителя,  для которых </w:t>
      </w:r>
      <w:r>
        <w:rPr>
          <w:sz w:val="24"/>
          <w:szCs w:val="24"/>
          <w:lang w:eastAsia="ar-SA"/>
        </w:rPr>
        <w:t xml:space="preserve">гимназия </w:t>
      </w:r>
      <w:r w:rsidRPr="003D4750">
        <w:rPr>
          <w:sz w:val="24"/>
          <w:szCs w:val="24"/>
          <w:lang w:eastAsia="ar-SA"/>
        </w:rPr>
        <w:t>является местом основной работы, обеспечены преподавательской работой по своему предмету в объеме не</w:t>
      </w:r>
      <w:proofErr w:type="gramEnd"/>
      <w:r w:rsidRPr="003D4750">
        <w:rPr>
          <w:sz w:val="24"/>
          <w:szCs w:val="24"/>
          <w:lang w:eastAsia="ar-SA"/>
        </w:rPr>
        <w:t xml:space="preserve"> менее чем на ставку зарабо</w:t>
      </w:r>
      <w:r w:rsidRPr="003D4750">
        <w:rPr>
          <w:sz w:val="24"/>
          <w:szCs w:val="24"/>
          <w:lang w:eastAsia="ar-SA"/>
        </w:rPr>
        <w:t>т</w:t>
      </w:r>
      <w:r w:rsidRPr="003D4750">
        <w:rPr>
          <w:sz w:val="24"/>
          <w:szCs w:val="24"/>
          <w:lang w:eastAsia="ar-SA"/>
        </w:rPr>
        <w:t>ной платы.</w:t>
      </w:r>
    </w:p>
    <w:p w:rsidR="00F02932" w:rsidRDefault="00F02932" w:rsidP="00F02932">
      <w:pPr>
        <w:tabs>
          <w:tab w:val="left" w:pos="540"/>
          <w:tab w:val="num" w:pos="720"/>
          <w:tab w:val="left" w:pos="1620"/>
        </w:tabs>
        <w:ind w:firstLine="709"/>
        <w:jc w:val="both"/>
        <w:rPr>
          <w:rFonts w:cs="Tahoma"/>
          <w:b/>
          <w:sz w:val="24"/>
          <w:szCs w:val="24"/>
        </w:rPr>
      </w:pP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b/>
          <w:sz w:val="24"/>
          <w:szCs w:val="24"/>
        </w:rPr>
        <w:t>4.3. Время отдыха:</w:t>
      </w:r>
    </w:p>
    <w:p w:rsidR="00F02932" w:rsidRPr="003D4750" w:rsidRDefault="00F02932" w:rsidP="00F02932">
      <w:pPr>
        <w:autoSpaceDE w:val="0"/>
        <w:autoSpaceDN w:val="0"/>
        <w:adjustRightInd w:val="0"/>
        <w:ind w:firstLine="709"/>
        <w:jc w:val="both"/>
        <w:rPr>
          <w:sz w:val="24"/>
          <w:szCs w:val="24"/>
        </w:rPr>
      </w:pPr>
      <w:r w:rsidRPr="003D4750">
        <w:rPr>
          <w:rFonts w:cs="Tahoma"/>
          <w:sz w:val="24"/>
          <w:szCs w:val="24"/>
        </w:rPr>
        <w:t xml:space="preserve">4.3.1. </w:t>
      </w:r>
      <w:r w:rsidRPr="003D4750">
        <w:rPr>
          <w:sz w:val="24"/>
          <w:szCs w:val="24"/>
        </w:rPr>
        <w:t>Временем отдыха является время, в течение которого работник свободен от и</w:t>
      </w:r>
      <w:r w:rsidRPr="003D4750">
        <w:rPr>
          <w:sz w:val="24"/>
          <w:szCs w:val="24"/>
        </w:rPr>
        <w:t>с</w:t>
      </w:r>
      <w:r w:rsidRPr="003D4750">
        <w:rPr>
          <w:sz w:val="24"/>
          <w:szCs w:val="24"/>
        </w:rPr>
        <w:t>полнения трудовых обязанностей и которое он может использовать по своему усмотрению (ст. 106 ТК РФ).</w:t>
      </w:r>
    </w:p>
    <w:p w:rsidR="00F02932" w:rsidRPr="003D4750" w:rsidRDefault="00F02932" w:rsidP="00F02932">
      <w:pPr>
        <w:autoSpaceDE w:val="0"/>
        <w:autoSpaceDN w:val="0"/>
        <w:adjustRightInd w:val="0"/>
        <w:ind w:firstLine="709"/>
        <w:jc w:val="both"/>
        <w:rPr>
          <w:sz w:val="24"/>
          <w:szCs w:val="24"/>
        </w:rPr>
      </w:pPr>
      <w:r w:rsidRPr="003D4750">
        <w:rPr>
          <w:sz w:val="24"/>
          <w:szCs w:val="24"/>
        </w:rPr>
        <w:t>Видами времени отдыха являются:</w:t>
      </w:r>
    </w:p>
    <w:p w:rsidR="00F02932" w:rsidRPr="003D4750" w:rsidRDefault="00F02932" w:rsidP="00F02932">
      <w:pPr>
        <w:numPr>
          <w:ilvl w:val="0"/>
          <w:numId w:val="17"/>
        </w:numPr>
        <w:autoSpaceDE w:val="0"/>
        <w:autoSpaceDN w:val="0"/>
        <w:adjustRightInd w:val="0"/>
        <w:jc w:val="both"/>
        <w:rPr>
          <w:sz w:val="24"/>
          <w:szCs w:val="24"/>
        </w:rPr>
      </w:pPr>
      <w:r w:rsidRPr="003D4750">
        <w:rPr>
          <w:sz w:val="24"/>
          <w:szCs w:val="24"/>
        </w:rPr>
        <w:t>перерывы в течение рабочего дня (смены);</w:t>
      </w:r>
    </w:p>
    <w:p w:rsidR="00F02932" w:rsidRPr="003D4750" w:rsidRDefault="00F02932" w:rsidP="00F02932">
      <w:pPr>
        <w:numPr>
          <w:ilvl w:val="0"/>
          <w:numId w:val="17"/>
        </w:numPr>
        <w:autoSpaceDE w:val="0"/>
        <w:autoSpaceDN w:val="0"/>
        <w:adjustRightInd w:val="0"/>
        <w:jc w:val="both"/>
        <w:rPr>
          <w:sz w:val="24"/>
          <w:szCs w:val="24"/>
        </w:rPr>
      </w:pPr>
      <w:r w:rsidRPr="003D4750">
        <w:rPr>
          <w:sz w:val="24"/>
          <w:szCs w:val="24"/>
        </w:rPr>
        <w:t>ежедневный (междусменный) отдых;</w:t>
      </w:r>
    </w:p>
    <w:p w:rsidR="00F02932" w:rsidRPr="003D4750" w:rsidRDefault="00F02932" w:rsidP="00F02932">
      <w:pPr>
        <w:numPr>
          <w:ilvl w:val="0"/>
          <w:numId w:val="17"/>
        </w:numPr>
        <w:autoSpaceDE w:val="0"/>
        <w:autoSpaceDN w:val="0"/>
        <w:adjustRightInd w:val="0"/>
        <w:jc w:val="both"/>
        <w:rPr>
          <w:sz w:val="24"/>
          <w:szCs w:val="24"/>
        </w:rPr>
      </w:pPr>
      <w:r w:rsidRPr="003D4750">
        <w:rPr>
          <w:sz w:val="24"/>
          <w:szCs w:val="24"/>
        </w:rPr>
        <w:t>выходные дни (еженедельный непрерывный отдых);</w:t>
      </w:r>
    </w:p>
    <w:p w:rsidR="00F02932" w:rsidRPr="003D4750" w:rsidRDefault="00F02932" w:rsidP="00F02932">
      <w:pPr>
        <w:numPr>
          <w:ilvl w:val="0"/>
          <w:numId w:val="17"/>
        </w:numPr>
        <w:autoSpaceDE w:val="0"/>
        <w:autoSpaceDN w:val="0"/>
        <w:adjustRightInd w:val="0"/>
        <w:jc w:val="both"/>
        <w:rPr>
          <w:sz w:val="24"/>
          <w:szCs w:val="24"/>
        </w:rPr>
      </w:pPr>
      <w:r w:rsidRPr="003D4750">
        <w:rPr>
          <w:sz w:val="24"/>
          <w:szCs w:val="24"/>
        </w:rPr>
        <w:t>нерабочие праздничные дни;</w:t>
      </w:r>
    </w:p>
    <w:p w:rsidR="00F02932" w:rsidRPr="003D4750" w:rsidRDefault="00F02932" w:rsidP="00F02932">
      <w:pPr>
        <w:numPr>
          <w:ilvl w:val="0"/>
          <w:numId w:val="17"/>
        </w:numPr>
        <w:autoSpaceDE w:val="0"/>
        <w:autoSpaceDN w:val="0"/>
        <w:adjustRightInd w:val="0"/>
        <w:jc w:val="both"/>
        <w:rPr>
          <w:sz w:val="24"/>
          <w:szCs w:val="24"/>
        </w:rPr>
      </w:pPr>
      <w:r w:rsidRPr="003D4750">
        <w:rPr>
          <w:sz w:val="24"/>
          <w:szCs w:val="24"/>
        </w:rPr>
        <w:t>отпуска.</w:t>
      </w:r>
    </w:p>
    <w:p w:rsidR="00F02932" w:rsidRDefault="00F02932" w:rsidP="00F02932">
      <w:pPr>
        <w:tabs>
          <w:tab w:val="left" w:pos="540"/>
          <w:tab w:val="num" w:pos="720"/>
          <w:tab w:val="left" w:pos="1620"/>
        </w:tabs>
        <w:ind w:firstLine="709"/>
        <w:jc w:val="both"/>
        <w:rPr>
          <w:color w:val="C00000"/>
          <w:sz w:val="24"/>
          <w:szCs w:val="24"/>
        </w:rPr>
      </w:pPr>
      <w:r w:rsidRPr="003D4750">
        <w:rPr>
          <w:sz w:val="24"/>
          <w:szCs w:val="24"/>
        </w:rPr>
        <w:t>4.3.2. Перерывы в рабочем времени педагогических работников, не связанные с отд</w:t>
      </w:r>
      <w:r w:rsidRPr="003D4750">
        <w:rPr>
          <w:sz w:val="24"/>
          <w:szCs w:val="24"/>
        </w:rPr>
        <w:t>ы</w:t>
      </w:r>
      <w:r w:rsidRPr="003D4750">
        <w:rPr>
          <w:sz w:val="24"/>
          <w:szCs w:val="24"/>
        </w:rPr>
        <w:t>хом и приемом пищи, не допускаются за исключением случаев, предусмотренных нормати</w:t>
      </w:r>
      <w:r w:rsidRPr="003D4750">
        <w:rPr>
          <w:sz w:val="24"/>
          <w:szCs w:val="24"/>
        </w:rPr>
        <w:t>в</w:t>
      </w:r>
      <w:r w:rsidRPr="003D4750">
        <w:rPr>
          <w:sz w:val="24"/>
          <w:szCs w:val="24"/>
        </w:rPr>
        <w:t>ными правовыми актами Российской</w:t>
      </w:r>
    </w:p>
    <w:p w:rsidR="00F02932" w:rsidRPr="003D4750" w:rsidRDefault="00F02932" w:rsidP="00F02932">
      <w:pPr>
        <w:tabs>
          <w:tab w:val="left" w:pos="540"/>
          <w:tab w:val="num" w:pos="720"/>
          <w:tab w:val="left" w:pos="1620"/>
        </w:tabs>
        <w:ind w:firstLine="709"/>
        <w:jc w:val="both"/>
        <w:rPr>
          <w:sz w:val="24"/>
          <w:szCs w:val="24"/>
        </w:rPr>
      </w:pPr>
      <w:r w:rsidRPr="004E79AB">
        <w:rPr>
          <w:sz w:val="24"/>
          <w:szCs w:val="24"/>
        </w:rPr>
        <w:t>Для педагогических работников, выполняющих свои обязанности непрерывно в теч</w:t>
      </w:r>
      <w:r w:rsidRPr="004E79AB">
        <w:rPr>
          <w:sz w:val="24"/>
          <w:szCs w:val="24"/>
        </w:rPr>
        <w:t>е</w:t>
      </w:r>
      <w:r w:rsidRPr="004E79AB">
        <w:rPr>
          <w:sz w:val="24"/>
          <w:szCs w:val="24"/>
        </w:rPr>
        <w:t>ние рабочего</w:t>
      </w:r>
      <w:r w:rsidRPr="003D4750">
        <w:rPr>
          <w:sz w:val="24"/>
          <w:szCs w:val="24"/>
        </w:rPr>
        <w:t xml:space="preserve"> дня, перерыв для приема пищи не устанавливается. Этим работникам учрежд</w:t>
      </w:r>
      <w:r w:rsidRPr="003D4750">
        <w:rPr>
          <w:sz w:val="24"/>
          <w:szCs w:val="24"/>
        </w:rPr>
        <w:t>е</w:t>
      </w:r>
      <w:r w:rsidRPr="003D4750">
        <w:rPr>
          <w:sz w:val="24"/>
          <w:szCs w:val="24"/>
        </w:rPr>
        <w:t xml:space="preserve">ния обеспечивается возможность приема пищи одновременно вместе с </w:t>
      </w:r>
      <w:proofErr w:type="gramStart"/>
      <w:r w:rsidRPr="003D4750">
        <w:rPr>
          <w:sz w:val="24"/>
          <w:szCs w:val="24"/>
        </w:rPr>
        <w:t>обучающимися</w:t>
      </w:r>
      <w:proofErr w:type="gramEnd"/>
      <w:r w:rsidRPr="003D4750">
        <w:rPr>
          <w:sz w:val="24"/>
          <w:szCs w:val="24"/>
        </w:rPr>
        <w:t xml:space="preserve"> или отдельно в специально отведенном для этой цели помещении.</w:t>
      </w:r>
    </w:p>
    <w:p w:rsidR="00F02932" w:rsidRPr="003D4750" w:rsidRDefault="00F02932" w:rsidP="00F02932">
      <w:pPr>
        <w:tabs>
          <w:tab w:val="left" w:pos="540"/>
          <w:tab w:val="num" w:pos="720"/>
          <w:tab w:val="left" w:pos="1620"/>
        </w:tabs>
        <w:ind w:firstLine="709"/>
        <w:jc w:val="both"/>
        <w:rPr>
          <w:sz w:val="24"/>
          <w:szCs w:val="24"/>
        </w:rPr>
      </w:pPr>
      <w:r w:rsidRPr="003D4750">
        <w:rPr>
          <w:sz w:val="24"/>
          <w:szCs w:val="24"/>
        </w:rPr>
        <w:t xml:space="preserve">Для остальных работников устанавливается перерыв для </w:t>
      </w:r>
      <w:r>
        <w:rPr>
          <w:sz w:val="24"/>
          <w:szCs w:val="24"/>
        </w:rPr>
        <w:t>приема пищи и отдыха с 13.00 ч  по  14.00 ч.</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4.3.3. Работа в выходные и нерабочие праздничные дни запрещается.</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w:t>
      </w:r>
      <w:r w:rsidRPr="003D4750">
        <w:rPr>
          <w:rFonts w:cs="Tahoma"/>
          <w:sz w:val="24"/>
          <w:szCs w:val="24"/>
        </w:rPr>
        <w:t>з</w:t>
      </w:r>
      <w:r w:rsidRPr="003D4750">
        <w:rPr>
          <w:rFonts w:cs="Tahoma"/>
          <w:sz w:val="24"/>
          <w:szCs w:val="24"/>
        </w:rPr>
        <w:t>ной организации, за исключением случаев, предусмотренных ч. 3 ст. 113 ТК РФ, по письме</w:t>
      </w:r>
      <w:r w:rsidRPr="003D4750">
        <w:rPr>
          <w:rFonts w:cs="Tahoma"/>
          <w:sz w:val="24"/>
          <w:szCs w:val="24"/>
        </w:rPr>
        <w:t>н</w:t>
      </w:r>
      <w:r w:rsidRPr="003D4750">
        <w:rPr>
          <w:rFonts w:cs="Tahoma"/>
          <w:sz w:val="24"/>
          <w:szCs w:val="24"/>
        </w:rPr>
        <w:t xml:space="preserve">ному приказу (распоряжению) </w:t>
      </w:r>
      <w:r>
        <w:rPr>
          <w:rFonts w:cs="Tahoma"/>
          <w:sz w:val="24"/>
          <w:szCs w:val="24"/>
        </w:rPr>
        <w:t xml:space="preserve"> директора (</w:t>
      </w:r>
      <w:r w:rsidRPr="003D4750">
        <w:rPr>
          <w:rFonts w:cs="Tahoma"/>
          <w:sz w:val="24"/>
          <w:szCs w:val="24"/>
        </w:rPr>
        <w:t>работодателя</w:t>
      </w:r>
      <w:r>
        <w:rPr>
          <w:rFonts w:cs="Tahoma"/>
          <w:sz w:val="24"/>
          <w:szCs w:val="24"/>
        </w:rPr>
        <w:t>)</w:t>
      </w:r>
      <w:r w:rsidRPr="003D4750">
        <w:rPr>
          <w:rFonts w:cs="Tahoma"/>
          <w:sz w:val="24"/>
          <w:szCs w:val="24"/>
        </w:rPr>
        <w:t>.</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ab/>
        <w:t>4.3.4. Работа в выходные и нерабочие праздничные оплачивается не менее чем в дво</w:t>
      </w:r>
      <w:r w:rsidRPr="003D4750">
        <w:rPr>
          <w:rFonts w:cs="Tahoma"/>
          <w:sz w:val="24"/>
          <w:szCs w:val="24"/>
        </w:rPr>
        <w:t>й</w:t>
      </w:r>
      <w:r w:rsidRPr="003D4750">
        <w:rPr>
          <w:rFonts w:cs="Tahoma"/>
          <w:sz w:val="24"/>
          <w:szCs w:val="24"/>
        </w:rPr>
        <w:t>ном размере.</w:t>
      </w:r>
    </w:p>
    <w:p w:rsidR="00F02932" w:rsidRPr="003D4750" w:rsidRDefault="00F02932" w:rsidP="00F02932">
      <w:pPr>
        <w:autoSpaceDE w:val="0"/>
        <w:autoSpaceDN w:val="0"/>
        <w:adjustRightInd w:val="0"/>
        <w:ind w:firstLine="709"/>
        <w:jc w:val="both"/>
        <w:rPr>
          <w:sz w:val="24"/>
          <w:szCs w:val="24"/>
        </w:rPr>
      </w:pPr>
      <w:r w:rsidRPr="003D4750">
        <w:rPr>
          <w:rFonts w:cs="Tahoma"/>
          <w:sz w:val="24"/>
          <w:szCs w:val="24"/>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3D4750">
        <w:rPr>
          <w:sz w:val="24"/>
          <w:szCs w:val="24"/>
        </w:rPr>
        <w:t>день о</w:t>
      </w:r>
      <w:r w:rsidRPr="003D4750">
        <w:rPr>
          <w:sz w:val="24"/>
          <w:szCs w:val="24"/>
        </w:rPr>
        <w:t>т</w:t>
      </w:r>
      <w:r w:rsidRPr="003D4750">
        <w:rPr>
          <w:sz w:val="24"/>
          <w:szCs w:val="24"/>
        </w:rPr>
        <w:t>дыха оплате не подлежит.</w:t>
      </w:r>
    </w:p>
    <w:p w:rsidR="00F02932" w:rsidRPr="003D4750" w:rsidRDefault="00F02932" w:rsidP="00F02932">
      <w:pPr>
        <w:autoSpaceDE w:val="0"/>
        <w:autoSpaceDN w:val="0"/>
        <w:adjustRightInd w:val="0"/>
        <w:ind w:firstLine="709"/>
        <w:jc w:val="both"/>
        <w:rPr>
          <w:sz w:val="24"/>
          <w:szCs w:val="24"/>
        </w:rPr>
      </w:pPr>
      <w:r w:rsidRPr="003D4750">
        <w:rPr>
          <w:rFonts w:cs="Tahoma"/>
          <w:sz w:val="24"/>
          <w:szCs w:val="24"/>
        </w:rPr>
        <w:t xml:space="preserve">4.3.5. </w:t>
      </w:r>
      <w:r w:rsidRPr="003D4750">
        <w:rPr>
          <w:sz w:val="24"/>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w:t>
      </w:r>
      <w:r w:rsidRPr="003D4750">
        <w:rPr>
          <w:sz w:val="24"/>
          <w:szCs w:val="24"/>
        </w:rPr>
        <w:t>е</w:t>
      </w:r>
      <w:r w:rsidRPr="003D4750">
        <w:rPr>
          <w:sz w:val="24"/>
          <w:szCs w:val="24"/>
        </w:rPr>
        <w:t>лены ими между собой по их усмотрению. Оплата каждого дополнительного выходного дня прои</w:t>
      </w:r>
      <w:r w:rsidRPr="003D4750">
        <w:rPr>
          <w:sz w:val="24"/>
          <w:szCs w:val="24"/>
        </w:rPr>
        <w:t>з</w:t>
      </w:r>
      <w:r w:rsidRPr="003D4750">
        <w:rPr>
          <w:sz w:val="24"/>
          <w:szCs w:val="24"/>
        </w:rPr>
        <w:t>водится в размере и порядке, которые установлены федеральными законами (ст. 262 ТК РФ).</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4.3.6. Работникам </w:t>
      </w:r>
      <w:r>
        <w:rPr>
          <w:rFonts w:cs="Tahoma"/>
          <w:sz w:val="24"/>
          <w:szCs w:val="24"/>
        </w:rPr>
        <w:t xml:space="preserve">гимназии (кроме педагогических работников) </w:t>
      </w:r>
      <w:r w:rsidRPr="003D4750">
        <w:rPr>
          <w:rFonts w:cs="Tahoma"/>
          <w:sz w:val="24"/>
          <w:szCs w:val="24"/>
        </w:rPr>
        <w:t>предоставляются</w:t>
      </w:r>
      <w:r>
        <w:rPr>
          <w:rFonts w:cs="Tahoma"/>
          <w:sz w:val="24"/>
          <w:szCs w:val="24"/>
        </w:rPr>
        <w:t xml:space="preserve"> </w:t>
      </w:r>
      <w:r w:rsidRPr="003D4750">
        <w:rPr>
          <w:rFonts w:cs="Tahoma"/>
          <w:sz w:val="24"/>
          <w:szCs w:val="24"/>
        </w:rPr>
        <w:t>еж</w:t>
      </w:r>
      <w:r w:rsidRPr="003D4750">
        <w:rPr>
          <w:rFonts w:cs="Tahoma"/>
          <w:sz w:val="24"/>
          <w:szCs w:val="24"/>
        </w:rPr>
        <w:t>е</w:t>
      </w:r>
      <w:r w:rsidRPr="003D4750">
        <w:rPr>
          <w:rFonts w:cs="Tahoma"/>
          <w:sz w:val="24"/>
          <w:szCs w:val="24"/>
        </w:rPr>
        <w:t>годные основные оплачиваемые отпуска продолжительностью 28 календарных дней;</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 xml:space="preserve">4.3.7. Педагогическим работникам </w:t>
      </w:r>
      <w:r>
        <w:rPr>
          <w:rFonts w:cs="Tahoma"/>
          <w:sz w:val="24"/>
          <w:szCs w:val="24"/>
        </w:rPr>
        <w:t xml:space="preserve">гимназии </w:t>
      </w:r>
      <w:r w:rsidRPr="003D4750">
        <w:rPr>
          <w:rFonts w:cs="Tahoma"/>
          <w:sz w:val="24"/>
          <w:szCs w:val="24"/>
        </w:rPr>
        <w:t>предоставляется ежегодный основной удлиненный оплачиваемый отпуск продолжительностью 56 календарных дней.</w:t>
      </w:r>
    </w:p>
    <w:p w:rsidR="00F02932" w:rsidRPr="003D4750" w:rsidRDefault="00F02932" w:rsidP="00F02932">
      <w:pPr>
        <w:autoSpaceDE w:val="0"/>
        <w:autoSpaceDN w:val="0"/>
        <w:adjustRightInd w:val="0"/>
        <w:ind w:firstLine="709"/>
        <w:jc w:val="both"/>
        <w:rPr>
          <w:sz w:val="24"/>
          <w:szCs w:val="24"/>
        </w:rPr>
      </w:pPr>
      <w:r w:rsidRPr="003D4750">
        <w:rPr>
          <w:sz w:val="24"/>
          <w:szCs w:val="24"/>
        </w:rPr>
        <w:lastRenderedPageBreak/>
        <w:t xml:space="preserve">Педагогические работники </w:t>
      </w:r>
      <w:r>
        <w:rPr>
          <w:sz w:val="24"/>
          <w:szCs w:val="24"/>
        </w:rPr>
        <w:t xml:space="preserve">гимназии </w:t>
      </w:r>
      <w:r w:rsidRPr="003D4750">
        <w:rPr>
          <w:sz w:val="24"/>
          <w:szCs w:val="24"/>
        </w:rPr>
        <w:t xml:space="preserve">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3D4750">
        <w:rPr>
          <w:sz w:val="24"/>
          <w:szCs w:val="24"/>
        </w:rPr>
        <w:t>условия</w:t>
      </w:r>
      <w:proofErr w:type="gramEnd"/>
      <w:r w:rsidRPr="003D4750">
        <w:rPr>
          <w:sz w:val="24"/>
          <w:szCs w:val="24"/>
        </w:rPr>
        <w:t xml:space="preserve"> предоставления которого определя</w:t>
      </w:r>
      <w:r>
        <w:rPr>
          <w:sz w:val="24"/>
          <w:szCs w:val="24"/>
        </w:rPr>
        <w:t>ются учредителем и (или) Уставом гимн</w:t>
      </w:r>
      <w:r>
        <w:rPr>
          <w:sz w:val="24"/>
          <w:szCs w:val="24"/>
        </w:rPr>
        <w:t>а</w:t>
      </w:r>
      <w:r>
        <w:rPr>
          <w:sz w:val="24"/>
          <w:szCs w:val="24"/>
        </w:rPr>
        <w:t>зии</w:t>
      </w:r>
      <w:r w:rsidRPr="003D4750">
        <w:rPr>
          <w:sz w:val="24"/>
          <w:szCs w:val="24"/>
        </w:rPr>
        <w:t>.</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4.3.</w:t>
      </w:r>
      <w:r>
        <w:rPr>
          <w:rFonts w:cs="Tahoma"/>
          <w:sz w:val="24"/>
          <w:szCs w:val="24"/>
        </w:rPr>
        <w:t>8</w:t>
      </w:r>
      <w:r w:rsidRPr="003D4750">
        <w:rPr>
          <w:rFonts w:cs="Tahoma"/>
          <w:sz w:val="24"/>
          <w:szCs w:val="24"/>
        </w:rPr>
        <w:t>. Очередность предоставления отпусков ежегодно определяется графиком отпу</w:t>
      </w:r>
      <w:r w:rsidRPr="003D4750">
        <w:rPr>
          <w:rFonts w:cs="Tahoma"/>
          <w:sz w:val="24"/>
          <w:szCs w:val="24"/>
        </w:rPr>
        <w:t>с</w:t>
      </w:r>
      <w:r w:rsidRPr="003D4750">
        <w:rPr>
          <w:rFonts w:cs="Tahoma"/>
          <w:sz w:val="24"/>
          <w:szCs w:val="24"/>
        </w:rPr>
        <w:t xml:space="preserve">ков, утверждаемым </w:t>
      </w:r>
      <w:r>
        <w:rPr>
          <w:rFonts w:cs="Tahoma"/>
          <w:sz w:val="24"/>
          <w:szCs w:val="24"/>
        </w:rPr>
        <w:t>директором (</w:t>
      </w:r>
      <w:r w:rsidRPr="003D4750">
        <w:rPr>
          <w:rFonts w:cs="Tahoma"/>
          <w:sz w:val="24"/>
          <w:szCs w:val="24"/>
        </w:rPr>
        <w:t>работодателем</w:t>
      </w:r>
      <w:r>
        <w:rPr>
          <w:rFonts w:cs="Tahoma"/>
          <w:sz w:val="24"/>
          <w:szCs w:val="24"/>
        </w:rPr>
        <w:t>)</w:t>
      </w:r>
      <w:r w:rsidRPr="003D4750">
        <w:rPr>
          <w:rFonts w:cs="Tahoma"/>
          <w:sz w:val="24"/>
          <w:szCs w:val="24"/>
        </w:rPr>
        <w:t xml:space="preserve"> с учетом мнения выборного органа перви</w:t>
      </w:r>
      <w:r w:rsidRPr="003D4750">
        <w:rPr>
          <w:rFonts w:cs="Tahoma"/>
          <w:sz w:val="24"/>
          <w:szCs w:val="24"/>
        </w:rPr>
        <w:t>ч</w:t>
      </w:r>
      <w:r w:rsidRPr="003D4750">
        <w:rPr>
          <w:rFonts w:cs="Tahoma"/>
          <w:sz w:val="24"/>
          <w:szCs w:val="24"/>
        </w:rPr>
        <w:t xml:space="preserve">ной профсоюзной организации не </w:t>
      </w:r>
      <w:proofErr w:type="gramStart"/>
      <w:r w:rsidRPr="003D4750">
        <w:rPr>
          <w:rFonts w:cs="Tahoma"/>
          <w:sz w:val="24"/>
          <w:szCs w:val="24"/>
        </w:rPr>
        <w:t>позднее</w:t>
      </w:r>
      <w:proofErr w:type="gramEnd"/>
      <w:r w:rsidRPr="003D4750">
        <w:rPr>
          <w:rFonts w:cs="Tahoma"/>
          <w:sz w:val="24"/>
          <w:szCs w:val="24"/>
        </w:rPr>
        <w:t xml:space="preserve"> чем за две недели до наступления календарного г</w:t>
      </w:r>
      <w:r w:rsidRPr="003D4750">
        <w:rPr>
          <w:rFonts w:cs="Tahoma"/>
          <w:sz w:val="24"/>
          <w:szCs w:val="24"/>
        </w:rPr>
        <w:t>о</w:t>
      </w:r>
      <w:r w:rsidRPr="003D4750">
        <w:rPr>
          <w:rFonts w:cs="Tahoma"/>
          <w:sz w:val="24"/>
          <w:szCs w:val="24"/>
        </w:rPr>
        <w:t>да в порядке, установленном ст. 372 ТК РФ.</w:t>
      </w:r>
    </w:p>
    <w:p w:rsidR="00F02932" w:rsidRPr="003D4750" w:rsidRDefault="00F02932" w:rsidP="00F02932">
      <w:pPr>
        <w:autoSpaceDE w:val="0"/>
        <w:autoSpaceDN w:val="0"/>
        <w:adjustRightInd w:val="0"/>
        <w:ind w:firstLine="709"/>
        <w:jc w:val="both"/>
        <w:rPr>
          <w:sz w:val="24"/>
          <w:szCs w:val="24"/>
        </w:rPr>
      </w:pPr>
      <w:r w:rsidRPr="003D4750">
        <w:rPr>
          <w:sz w:val="24"/>
          <w:szCs w:val="24"/>
        </w:rPr>
        <w:t xml:space="preserve">О времени начала отпуска работник должен быть извещен под роспись не </w:t>
      </w:r>
      <w:proofErr w:type="gramStart"/>
      <w:r w:rsidRPr="003D4750">
        <w:rPr>
          <w:sz w:val="24"/>
          <w:szCs w:val="24"/>
        </w:rPr>
        <w:t>позднее</w:t>
      </w:r>
      <w:proofErr w:type="gramEnd"/>
      <w:r w:rsidRPr="003D4750">
        <w:rPr>
          <w:sz w:val="24"/>
          <w:szCs w:val="24"/>
        </w:rPr>
        <w:t xml:space="preserve"> чем за две недели до его начала.</w:t>
      </w:r>
    </w:p>
    <w:p w:rsidR="00F02932" w:rsidRPr="002572A4" w:rsidRDefault="00F02932" w:rsidP="00F02932">
      <w:pPr>
        <w:autoSpaceDE w:val="0"/>
        <w:autoSpaceDN w:val="0"/>
        <w:adjustRightInd w:val="0"/>
        <w:ind w:firstLine="709"/>
        <w:jc w:val="both"/>
        <w:rPr>
          <w:sz w:val="24"/>
          <w:szCs w:val="24"/>
        </w:rPr>
      </w:pPr>
      <w:r w:rsidRPr="002572A4">
        <w:rPr>
          <w:sz w:val="24"/>
          <w:szCs w:val="24"/>
        </w:rPr>
        <w:t>Отдельным категориям работников в случаях, предусмотренных ТК РФ и иными фед</w:t>
      </w:r>
      <w:r w:rsidRPr="002572A4">
        <w:rPr>
          <w:sz w:val="24"/>
          <w:szCs w:val="24"/>
        </w:rPr>
        <w:t>е</w:t>
      </w:r>
      <w:r w:rsidRPr="002572A4">
        <w:rPr>
          <w:sz w:val="24"/>
          <w:szCs w:val="24"/>
        </w:rPr>
        <w:t>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w:t>
      </w:r>
      <w:r w:rsidRPr="002572A4">
        <w:rPr>
          <w:sz w:val="24"/>
          <w:szCs w:val="24"/>
        </w:rPr>
        <w:t>е</w:t>
      </w:r>
      <w:r w:rsidRPr="002572A4">
        <w:rPr>
          <w:sz w:val="24"/>
          <w:szCs w:val="24"/>
        </w:rPr>
        <w:t>рывной работы у данного работодателя.</w:t>
      </w:r>
    </w:p>
    <w:p w:rsidR="00F02932" w:rsidRPr="002572A4" w:rsidRDefault="00F02932" w:rsidP="00F02932">
      <w:pPr>
        <w:autoSpaceDE w:val="0"/>
        <w:autoSpaceDN w:val="0"/>
        <w:adjustRightInd w:val="0"/>
        <w:ind w:firstLine="709"/>
        <w:jc w:val="both"/>
        <w:rPr>
          <w:sz w:val="24"/>
          <w:szCs w:val="24"/>
        </w:rPr>
      </w:pPr>
      <w:r w:rsidRPr="002572A4">
        <w:rPr>
          <w:sz w:val="24"/>
          <w:szCs w:val="24"/>
        </w:rPr>
        <w:t>4.3.9. Ежегодный оплачиваемый отпуск должен быть продлен или перенесен на др</w:t>
      </w:r>
      <w:r w:rsidRPr="002572A4">
        <w:rPr>
          <w:sz w:val="24"/>
          <w:szCs w:val="24"/>
        </w:rPr>
        <w:t>у</w:t>
      </w:r>
      <w:r w:rsidRPr="002572A4">
        <w:rPr>
          <w:sz w:val="24"/>
          <w:szCs w:val="24"/>
        </w:rPr>
        <w:t>гой срок, определяемый  директором (работодателем) с учетом пожеланий работника, в сл</w:t>
      </w:r>
      <w:r w:rsidRPr="002572A4">
        <w:rPr>
          <w:sz w:val="24"/>
          <w:szCs w:val="24"/>
        </w:rPr>
        <w:t>у</w:t>
      </w:r>
      <w:r w:rsidRPr="002572A4">
        <w:rPr>
          <w:sz w:val="24"/>
          <w:szCs w:val="24"/>
        </w:rPr>
        <w:t>чаях:</w:t>
      </w:r>
    </w:p>
    <w:p w:rsidR="00F02932" w:rsidRPr="002572A4" w:rsidRDefault="00F02932" w:rsidP="00F02932">
      <w:pPr>
        <w:numPr>
          <w:ilvl w:val="0"/>
          <w:numId w:val="18"/>
        </w:numPr>
        <w:autoSpaceDE w:val="0"/>
        <w:autoSpaceDN w:val="0"/>
        <w:adjustRightInd w:val="0"/>
        <w:jc w:val="both"/>
        <w:rPr>
          <w:sz w:val="24"/>
          <w:szCs w:val="24"/>
        </w:rPr>
      </w:pPr>
      <w:r w:rsidRPr="002572A4">
        <w:rPr>
          <w:sz w:val="24"/>
          <w:szCs w:val="24"/>
        </w:rPr>
        <w:t>временной нетрудоспособности работника;</w:t>
      </w:r>
    </w:p>
    <w:p w:rsidR="00F02932" w:rsidRPr="002572A4" w:rsidRDefault="00F02932" w:rsidP="00F02932">
      <w:pPr>
        <w:numPr>
          <w:ilvl w:val="0"/>
          <w:numId w:val="18"/>
        </w:numPr>
        <w:autoSpaceDE w:val="0"/>
        <w:autoSpaceDN w:val="0"/>
        <w:adjustRightInd w:val="0"/>
        <w:jc w:val="both"/>
        <w:rPr>
          <w:sz w:val="24"/>
          <w:szCs w:val="24"/>
        </w:rPr>
      </w:pPr>
      <w:r w:rsidRPr="002572A4">
        <w:rPr>
          <w:sz w:val="24"/>
          <w:szCs w:val="24"/>
        </w:rPr>
        <w:t>исполнения работником во время ежегодного оплачиваемого отпуска государстве</w:t>
      </w:r>
      <w:r w:rsidRPr="002572A4">
        <w:rPr>
          <w:sz w:val="24"/>
          <w:szCs w:val="24"/>
        </w:rPr>
        <w:t>н</w:t>
      </w:r>
      <w:r w:rsidRPr="002572A4">
        <w:rPr>
          <w:sz w:val="24"/>
          <w:szCs w:val="24"/>
        </w:rPr>
        <w:t>ных обязанностей, если для этого трудовым законодательством предусмотрено освобожд</w:t>
      </w:r>
      <w:r w:rsidRPr="002572A4">
        <w:rPr>
          <w:sz w:val="24"/>
          <w:szCs w:val="24"/>
        </w:rPr>
        <w:t>е</w:t>
      </w:r>
      <w:r w:rsidRPr="002572A4">
        <w:rPr>
          <w:sz w:val="24"/>
          <w:szCs w:val="24"/>
        </w:rPr>
        <w:t>ние от работы;</w:t>
      </w:r>
    </w:p>
    <w:p w:rsidR="00F02932" w:rsidRPr="002572A4" w:rsidRDefault="00F02932" w:rsidP="00F02932">
      <w:pPr>
        <w:numPr>
          <w:ilvl w:val="0"/>
          <w:numId w:val="18"/>
        </w:numPr>
        <w:autoSpaceDE w:val="0"/>
        <w:autoSpaceDN w:val="0"/>
        <w:adjustRightInd w:val="0"/>
        <w:jc w:val="both"/>
        <w:rPr>
          <w:sz w:val="24"/>
          <w:szCs w:val="24"/>
        </w:rPr>
      </w:pPr>
      <w:r w:rsidRPr="002572A4">
        <w:rPr>
          <w:sz w:val="24"/>
          <w:szCs w:val="24"/>
        </w:rPr>
        <w:t>в других случаях, предусмотренных трудовым законодательством, локальными норм</w:t>
      </w:r>
      <w:r w:rsidRPr="002572A4">
        <w:rPr>
          <w:sz w:val="24"/>
          <w:szCs w:val="24"/>
        </w:rPr>
        <w:t>а</w:t>
      </w:r>
      <w:r w:rsidRPr="002572A4">
        <w:rPr>
          <w:sz w:val="24"/>
          <w:szCs w:val="24"/>
        </w:rPr>
        <w:t>тивными актами  гимназии (ч. 1 ст. 124 ТК РФ).</w:t>
      </w:r>
    </w:p>
    <w:p w:rsidR="00F02932" w:rsidRPr="002572A4" w:rsidRDefault="00F02932" w:rsidP="00F02932">
      <w:pPr>
        <w:autoSpaceDE w:val="0"/>
        <w:autoSpaceDN w:val="0"/>
        <w:adjustRightInd w:val="0"/>
        <w:ind w:firstLine="709"/>
        <w:jc w:val="both"/>
        <w:rPr>
          <w:sz w:val="24"/>
          <w:szCs w:val="24"/>
        </w:rPr>
      </w:pPr>
      <w:r w:rsidRPr="002572A4">
        <w:rPr>
          <w:rFonts w:cs="Tahoma"/>
          <w:sz w:val="24"/>
          <w:szCs w:val="24"/>
        </w:rPr>
        <w:t xml:space="preserve">4.3.10. </w:t>
      </w:r>
      <w:r w:rsidRPr="002572A4">
        <w:rPr>
          <w:sz w:val="24"/>
          <w:szCs w:val="24"/>
        </w:rPr>
        <w:t>По соглашению между работником и директором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02932" w:rsidRPr="002572A4" w:rsidRDefault="00F02932" w:rsidP="00F02932">
      <w:pPr>
        <w:autoSpaceDE w:val="0"/>
        <w:autoSpaceDN w:val="0"/>
        <w:adjustRightInd w:val="0"/>
        <w:ind w:firstLine="709"/>
        <w:jc w:val="both"/>
        <w:rPr>
          <w:b/>
          <w:i/>
          <w:sz w:val="24"/>
          <w:szCs w:val="24"/>
        </w:rPr>
      </w:pPr>
      <w:r w:rsidRPr="002572A4">
        <w:rPr>
          <w:rFonts w:cs="Tahoma"/>
          <w:sz w:val="24"/>
          <w:szCs w:val="24"/>
        </w:rPr>
        <w:t xml:space="preserve">4.3.11. </w:t>
      </w:r>
      <w:r w:rsidRPr="002572A4">
        <w:rPr>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F02932" w:rsidRPr="002572A4" w:rsidRDefault="00F02932" w:rsidP="00F02932">
      <w:pPr>
        <w:autoSpaceDE w:val="0"/>
        <w:autoSpaceDN w:val="0"/>
        <w:adjustRightInd w:val="0"/>
        <w:ind w:firstLine="709"/>
        <w:jc w:val="both"/>
        <w:rPr>
          <w:sz w:val="24"/>
          <w:szCs w:val="24"/>
        </w:rPr>
      </w:pPr>
      <w:r w:rsidRPr="002572A4">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w:t>
      </w:r>
      <w:r w:rsidRPr="002572A4">
        <w:rPr>
          <w:sz w:val="24"/>
          <w:szCs w:val="24"/>
        </w:rPr>
        <w:t>е</w:t>
      </w:r>
      <w:r w:rsidRPr="002572A4">
        <w:rPr>
          <w:sz w:val="24"/>
          <w:szCs w:val="24"/>
        </w:rPr>
        <w:t>нены часть каждого ежегодного оплачиваемого отпуска, превышающая 28 календарных дней, или любое количество дней из этой части.</w:t>
      </w:r>
    </w:p>
    <w:p w:rsidR="00F02932" w:rsidRPr="002572A4" w:rsidRDefault="00F02932" w:rsidP="00F02932">
      <w:pPr>
        <w:autoSpaceDE w:val="0"/>
        <w:autoSpaceDN w:val="0"/>
        <w:adjustRightInd w:val="0"/>
        <w:ind w:firstLine="709"/>
        <w:jc w:val="both"/>
        <w:rPr>
          <w:sz w:val="24"/>
          <w:szCs w:val="24"/>
        </w:rPr>
      </w:pPr>
      <w:r w:rsidRPr="002572A4">
        <w:rPr>
          <w:rFonts w:cs="Tahoma"/>
          <w:sz w:val="24"/>
          <w:szCs w:val="24"/>
        </w:rPr>
        <w:t xml:space="preserve">4.3.12. </w:t>
      </w:r>
      <w:r w:rsidRPr="002572A4">
        <w:rPr>
          <w:sz w:val="24"/>
          <w:szCs w:val="24"/>
        </w:rPr>
        <w:t>При увольнении работнику выплачивается денежная компенсация за все неи</w:t>
      </w:r>
      <w:r w:rsidRPr="002572A4">
        <w:rPr>
          <w:sz w:val="24"/>
          <w:szCs w:val="24"/>
        </w:rPr>
        <w:t>с</w:t>
      </w:r>
      <w:r w:rsidRPr="002572A4">
        <w:rPr>
          <w:sz w:val="24"/>
          <w:szCs w:val="24"/>
        </w:rPr>
        <w:t>пользованные отпуска.</w:t>
      </w:r>
    </w:p>
    <w:p w:rsidR="00F02932" w:rsidRPr="002572A4" w:rsidRDefault="00F02932" w:rsidP="00F02932">
      <w:pPr>
        <w:tabs>
          <w:tab w:val="left" w:pos="540"/>
          <w:tab w:val="num" w:pos="720"/>
          <w:tab w:val="left" w:pos="1620"/>
        </w:tabs>
        <w:ind w:firstLine="709"/>
        <w:jc w:val="both"/>
        <w:rPr>
          <w:rFonts w:cs="Tahoma"/>
          <w:sz w:val="24"/>
          <w:szCs w:val="24"/>
        </w:rPr>
      </w:pPr>
      <w:r w:rsidRPr="002572A4">
        <w:rPr>
          <w:rFonts w:cs="Tahoma"/>
          <w:sz w:val="24"/>
          <w:szCs w:val="24"/>
        </w:rPr>
        <w:tab/>
        <w:t xml:space="preserve">4.3.13. Оплата отпуска производится не </w:t>
      </w:r>
      <w:proofErr w:type="gramStart"/>
      <w:r w:rsidRPr="002572A4">
        <w:rPr>
          <w:rFonts w:cs="Tahoma"/>
          <w:sz w:val="24"/>
          <w:szCs w:val="24"/>
        </w:rPr>
        <w:t>позднее</w:t>
      </w:r>
      <w:proofErr w:type="gramEnd"/>
      <w:r w:rsidRPr="002572A4">
        <w:rPr>
          <w:rFonts w:cs="Tahoma"/>
          <w:sz w:val="24"/>
          <w:szCs w:val="24"/>
        </w:rPr>
        <w:t xml:space="preserve"> чем за три дня до его начала.</w:t>
      </w:r>
    </w:p>
    <w:p w:rsidR="00F02932" w:rsidRPr="003D4750" w:rsidRDefault="00F02932" w:rsidP="00F02932">
      <w:pPr>
        <w:tabs>
          <w:tab w:val="left" w:pos="540"/>
          <w:tab w:val="num" w:pos="720"/>
          <w:tab w:val="left" w:pos="1620"/>
        </w:tabs>
        <w:ind w:firstLine="709"/>
        <w:jc w:val="both"/>
        <w:rPr>
          <w:rFonts w:cs="Tahoma"/>
          <w:sz w:val="24"/>
          <w:szCs w:val="24"/>
        </w:rPr>
      </w:pPr>
      <w:r w:rsidRPr="00743854">
        <w:rPr>
          <w:rFonts w:cs="Tahoma"/>
          <w:sz w:val="24"/>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w:t>
      </w:r>
      <w:r w:rsidRPr="00743854">
        <w:rPr>
          <w:rFonts w:cs="Tahoma"/>
          <w:sz w:val="24"/>
          <w:szCs w:val="24"/>
        </w:rPr>
        <w:t>д</w:t>
      </w:r>
      <w:r w:rsidRPr="00743854">
        <w:rPr>
          <w:rFonts w:cs="Tahoma"/>
          <w:sz w:val="24"/>
          <w:szCs w:val="24"/>
        </w:rPr>
        <w:t>нее чем за две недели до его начала, то директор (работодатель) по письменному</w:t>
      </w:r>
      <w:r w:rsidRPr="003D4750">
        <w:rPr>
          <w:rFonts w:cs="Tahoma"/>
          <w:sz w:val="24"/>
          <w:szCs w:val="24"/>
        </w:rPr>
        <w:t xml:space="preserve"> заявлению р</w:t>
      </w:r>
      <w:r w:rsidRPr="003D4750">
        <w:rPr>
          <w:rFonts w:cs="Tahoma"/>
          <w:sz w:val="24"/>
          <w:szCs w:val="24"/>
        </w:rPr>
        <w:t>а</w:t>
      </w:r>
      <w:r w:rsidRPr="003D4750">
        <w:rPr>
          <w:rFonts w:cs="Tahoma"/>
          <w:sz w:val="24"/>
          <w:szCs w:val="24"/>
        </w:rPr>
        <w:t>ботника обязан перенести этот отпуск на другой срок, согласованный с работником.</w:t>
      </w:r>
    </w:p>
    <w:p w:rsidR="00F02932" w:rsidRPr="003D4750" w:rsidRDefault="00F02932" w:rsidP="00F02932">
      <w:pPr>
        <w:autoSpaceDE w:val="0"/>
        <w:autoSpaceDN w:val="0"/>
        <w:adjustRightInd w:val="0"/>
        <w:ind w:firstLine="709"/>
        <w:jc w:val="both"/>
        <w:rPr>
          <w:sz w:val="24"/>
          <w:szCs w:val="24"/>
        </w:rPr>
      </w:pPr>
      <w:r w:rsidRPr="003D4750">
        <w:rPr>
          <w:sz w:val="24"/>
          <w:szCs w:val="24"/>
        </w:rPr>
        <w:t>4.3.1</w:t>
      </w:r>
      <w:r>
        <w:rPr>
          <w:sz w:val="24"/>
          <w:szCs w:val="24"/>
        </w:rPr>
        <w:t>4</w:t>
      </w:r>
      <w:r w:rsidRPr="003D4750">
        <w:rPr>
          <w:sz w:val="24"/>
          <w:szCs w:val="24"/>
        </w:rPr>
        <w:t>.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w:t>
      </w:r>
      <w:r w:rsidRPr="003D4750">
        <w:rPr>
          <w:sz w:val="24"/>
          <w:szCs w:val="24"/>
        </w:rPr>
        <w:t>ы</w:t>
      </w:r>
      <w:r w:rsidRPr="003D4750">
        <w:rPr>
          <w:sz w:val="24"/>
          <w:szCs w:val="24"/>
        </w:rPr>
        <w:t>ми условиями труда.</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ab/>
        <w:t>4.3.1</w:t>
      </w:r>
      <w:r>
        <w:rPr>
          <w:rFonts w:cs="Tahoma"/>
          <w:sz w:val="24"/>
          <w:szCs w:val="24"/>
        </w:rPr>
        <w:t>5</w:t>
      </w:r>
      <w:r w:rsidRPr="003D4750">
        <w:rPr>
          <w:rFonts w:cs="Tahoma"/>
          <w:sz w:val="24"/>
          <w:szCs w:val="24"/>
        </w:rPr>
        <w:t>. Отзыв работника из отпуска допускается только с его согласия.</w:t>
      </w:r>
    </w:p>
    <w:p w:rsidR="00F02932" w:rsidRPr="003D4750" w:rsidRDefault="00F02932" w:rsidP="00F02932">
      <w:pPr>
        <w:tabs>
          <w:tab w:val="left" w:pos="540"/>
          <w:tab w:val="num" w:pos="720"/>
          <w:tab w:val="left" w:pos="1620"/>
        </w:tabs>
        <w:ind w:firstLine="709"/>
        <w:jc w:val="both"/>
        <w:rPr>
          <w:rFonts w:cs="Tahoma"/>
          <w:sz w:val="24"/>
          <w:szCs w:val="24"/>
        </w:rPr>
      </w:pPr>
      <w:r w:rsidRPr="003D4750">
        <w:rPr>
          <w:rFonts w:cs="Tahoma"/>
          <w:sz w:val="24"/>
          <w:szCs w:val="24"/>
        </w:rPr>
        <w:tab/>
        <w:t>Не допускается отзыв из отпуска работников в возрасте до 18 лет, беременных же</w:t>
      </w:r>
      <w:r w:rsidRPr="003D4750">
        <w:rPr>
          <w:rFonts w:cs="Tahoma"/>
          <w:sz w:val="24"/>
          <w:szCs w:val="24"/>
        </w:rPr>
        <w:t>н</w:t>
      </w:r>
      <w:r w:rsidRPr="003D4750">
        <w:rPr>
          <w:rFonts w:cs="Tahoma"/>
          <w:sz w:val="24"/>
          <w:szCs w:val="24"/>
        </w:rPr>
        <w:t>щин и работников, занятых на работах с вредными и (или) опасными условиями труда.</w:t>
      </w:r>
    </w:p>
    <w:p w:rsidR="00F02932" w:rsidRPr="003D4750" w:rsidRDefault="00F02932" w:rsidP="00F02932">
      <w:pPr>
        <w:autoSpaceDE w:val="0"/>
        <w:autoSpaceDN w:val="0"/>
        <w:adjustRightInd w:val="0"/>
        <w:ind w:firstLine="709"/>
        <w:jc w:val="both"/>
        <w:rPr>
          <w:sz w:val="24"/>
          <w:szCs w:val="24"/>
        </w:rPr>
      </w:pPr>
      <w:r w:rsidRPr="003D4750">
        <w:rPr>
          <w:sz w:val="24"/>
          <w:szCs w:val="24"/>
        </w:rPr>
        <w:t>4.3.1</w:t>
      </w:r>
      <w:r>
        <w:rPr>
          <w:sz w:val="24"/>
          <w:szCs w:val="24"/>
        </w:rPr>
        <w:t>6</w:t>
      </w:r>
      <w:r w:rsidRPr="003D4750">
        <w:rPr>
          <w:sz w:val="24"/>
          <w:szCs w:val="24"/>
        </w:rPr>
        <w:t xml:space="preserve">. По семейным обстоятельствам и другим уважительным причинам работнику по его письменному заявлению может быть предоставлен отпуск без </w:t>
      </w:r>
      <w:r w:rsidRPr="003D4750">
        <w:rPr>
          <w:sz w:val="24"/>
          <w:szCs w:val="24"/>
        </w:rPr>
        <w:lastRenderedPageBreak/>
        <w:t>сохранения заработной пл</w:t>
      </w:r>
      <w:r w:rsidRPr="003D4750">
        <w:rPr>
          <w:sz w:val="24"/>
          <w:szCs w:val="24"/>
        </w:rPr>
        <w:t>а</w:t>
      </w:r>
      <w:r w:rsidRPr="003D4750">
        <w:rPr>
          <w:sz w:val="24"/>
          <w:szCs w:val="24"/>
        </w:rPr>
        <w:t>ты, продолжительность которого определяется по соглашению между работником и работод</w:t>
      </w:r>
      <w:r w:rsidRPr="003D4750">
        <w:rPr>
          <w:sz w:val="24"/>
          <w:szCs w:val="24"/>
        </w:rPr>
        <w:t>а</w:t>
      </w:r>
      <w:r w:rsidRPr="003D4750">
        <w:rPr>
          <w:sz w:val="24"/>
          <w:szCs w:val="24"/>
        </w:rPr>
        <w:t>телем.</w:t>
      </w:r>
    </w:p>
    <w:p w:rsidR="00F02932" w:rsidRPr="003D4750" w:rsidRDefault="00F02932" w:rsidP="00F02932">
      <w:pPr>
        <w:autoSpaceDE w:val="0"/>
        <w:autoSpaceDN w:val="0"/>
        <w:adjustRightInd w:val="0"/>
        <w:ind w:firstLine="709"/>
        <w:jc w:val="both"/>
        <w:rPr>
          <w:sz w:val="24"/>
          <w:szCs w:val="24"/>
        </w:rPr>
      </w:pPr>
      <w:r>
        <w:rPr>
          <w:sz w:val="24"/>
          <w:szCs w:val="24"/>
        </w:rPr>
        <w:t>Директор (р</w:t>
      </w:r>
      <w:r w:rsidRPr="003D4750">
        <w:rPr>
          <w:sz w:val="24"/>
          <w:szCs w:val="24"/>
        </w:rPr>
        <w:t>аботодатель</w:t>
      </w:r>
      <w:r>
        <w:rPr>
          <w:sz w:val="24"/>
          <w:szCs w:val="24"/>
        </w:rPr>
        <w:t>)</w:t>
      </w:r>
      <w:r w:rsidRPr="003D4750">
        <w:rPr>
          <w:sz w:val="24"/>
          <w:szCs w:val="24"/>
        </w:rPr>
        <w:t xml:space="preserve">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F02932" w:rsidRPr="003D4750" w:rsidRDefault="00F02932" w:rsidP="00F02932">
      <w:pPr>
        <w:tabs>
          <w:tab w:val="num" w:pos="900"/>
        </w:tabs>
        <w:ind w:firstLine="709"/>
        <w:jc w:val="center"/>
        <w:rPr>
          <w:b/>
          <w:sz w:val="24"/>
          <w:szCs w:val="24"/>
        </w:rPr>
      </w:pPr>
    </w:p>
    <w:p w:rsidR="00F02932" w:rsidRPr="003D4750" w:rsidRDefault="00F02932" w:rsidP="00F02932">
      <w:pPr>
        <w:tabs>
          <w:tab w:val="num" w:pos="900"/>
        </w:tabs>
        <w:ind w:firstLine="709"/>
        <w:jc w:val="center"/>
        <w:rPr>
          <w:b/>
          <w:sz w:val="24"/>
          <w:szCs w:val="24"/>
        </w:rPr>
      </w:pPr>
    </w:p>
    <w:p w:rsidR="00F02932" w:rsidRPr="003D4750" w:rsidRDefault="00F02932" w:rsidP="00F02932">
      <w:pPr>
        <w:tabs>
          <w:tab w:val="num" w:pos="900"/>
        </w:tabs>
        <w:ind w:firstLine="709"/>
        <w:jc w:val="center"/>
        <w:rPr>
          <w:b/>
          <w:sz w:val="24"/>
          <w:szCs w:val="24"/>
        </w:rPr>
      </w:pPr>
      <w:r w:rsidRPr="003D4750">
        <w:rPr>
          <w:b/>
          <w:sz w:val="24"/>
          <w:szCs w:val="24"/>
          <w:lang w:val="en-US"/>
        </w:rPr>
        <w:t>V</w:t>
      </w:r>
      <w:r w:rsidRPr="003D4750">
        <w:rPr>
          <w:b/>
          <w:sz w:val="24"/>
          <w:szCs w:val="24"/>
        </w:rPr>
        <w:t>. Поощрения за успехи в работе</w:t>
      </w:r>
    </w:p>
    <w:p w:rsidR="00F02932" w:rsidRPr="003D4750" w:rsidRDefault="00F02932" w:rsidP="00F02932">
      <w:pPr>
        <w:autoSpaceDE w:val="0"/>
        <w:autoSpaceDN w:val="0"/>
        <w:adjustRightInd w:val="0"/>
        <w:ind w:firstLine="709"/>
        <w:jc w:val="both"/>
        <w:rPr>
          <w:b/>
          <w:bCs/>
          <w:sz w:val="24"/>
          <w:szCs w:val="24"/>
        </w:rPr>
      </w:pPr>
    </w:p>
    <w:p w:rsidR="00F02932" w:rsidRPr="003D4750" w:rsidRDefault="00F02932" w:rsidP="00F02932">
      <w:pPr>
        <w:autoSpaceDE w:val="0"/>
        <w:autoSpaceDN w:val="0"/>
        <w:adjustRightInd w:val="0"/>
        <w:ind w:firstLine="709"/>
        <w:jc w:val="both"/>
        <w:rPr>
          <w:bCs/>
          <w:sz w:val="24"/>
          <w:szCs w:val="24"/>
        </w:rPr>
      </w:pPr>
      <w:r w:rsidRPr="003D4750">
        <w:rPr>
          <w:bCs/>
          <w:sz w:val="24"/>
          <w:szCs w:val="24"/>
        </w:rPr>
        <w:t xml:space="preserve">5.1. </w:t>
      </w:r>
      <w:r>
        <w:rPr>
          <w:bCs/>
          <w:sz w:val="24"/>
          <w:szCs w:val="24"/>
        </w:rPr>
        <w:t>Директор (р</w:t>
      </w:r>
      <w:r w:rsidRPr="003D4750">
        <w:rPr>
          <w:bCs/>
          <w:sz w:val="24"/>
          <w:szCs w:val="24"/>
        </w:rPr>
        <w:t>аботодатель</w:t>
      </w:r>
      <w:r>
        <w:rPr>
          <w:bCs/>
          <w:sz w:val="24"/>
          <w:szCs w:val="24"/>
        </w:rPr>
        <w:t xml:space="preserve">) </w:t>
      </w:r>
      <w:r w:rsidRPr="003D4750">
        <w:rPr>
          <w:bCs/>
          <w:sz w:val="24"/>
          <w:szCs w:val="24"/>
        </w:rPr>
        <w:t xml:space="preserve"> п</w:t>
      </w:r>
      <w:r>
        <w:rPr>
          <w:bCs/>
          <w:sz w:val="24"/>
          <w:szCs w:val="24"/>
        </w:rPr>
        <w:t>рименяет к работникам гимназии</w:t>
      </w:r>
      <w:r w:rsidRPr="003D4750">
        <w:rPr>
          <w:bCs/>
          <w:sz w:val="24"/>
          <w:szCs w:val="24"/>
        </w:rPr>
        <w:t>, добросовестно и</w:t>
      </w:r>
      <w:r w:rsidRPr="003D4750">
        <w:rPr>
          <w:bCs/>
          <w:sz w:val="24"/>
          <w:szCs w:val="24"/>
        </w:rPr>
        <w:t>с</w:t>
      </w:r>
      <w:r w:rsidRPr="003D4750">
        <w:rPr>
          <w:bCs/>
          <w:sz w:val="24"/>
          <w:szCs w:val="24"/>
        </w:rPr>
        <w:t>полняющим трудовые обязанности, следующие виды поощрений</w:t>
      </w:r>
      <w:r>
        <w:rPr>
          <w:bCs/>
          <w:sz w:val="24"/>
          <w:szCs w:val="24"/>
        </w:rPr>
        <w:t xml:space="preserve">: объявляет благодарность, выдает премию, награждает почетной грамотой, </w:t>
      </w:r>
      <w:r w:rsidRPr="003D4750">
        <w:rPr>
          <w:bCs/>
          <w:sz w:val="24"/>
          <w:szCs w:val="24"/>
        </w:rPr>
        <w:t>представляет к званию лучшего по профе</w:t>
      </w:r>
      <w:r w:rsidRPr="003D4750">
        <w:rPr>
          <w:bCs/>
          <w:sz w:val="24"/>
          <w:szCs w:val="24"/>
        </w:rPr>
        <w:t>с</w:t>
      </w:r>
      <w:r w:rsidRPr="003D4750">
        <w:rPr>
          <w:bCs/>
          <w:sz w:val="24"/>
          <w:szCs w:val="24"/>
        </w:rPr>
        <w:t>сии и другие виды поощрений.</w:t>
      </w:r>
    </w:p>
    <w:p w:rsidR="00F02932" w:rsidRPr="003D4750" w:rsidRDefault="00F02932" w:rsidP="00F02932">
      <w:pPr>
        <w:autoSpaceDE w:val="0"/>
        <w:autoSpaceDN w:val="0"/>
        <w:adjustRightInd w:val="0"/>
        <w:ind w:firstLine="709"/>
        <w:jc w:val="both"/>
        <w:rPr>
          <w:bCs/>
          <w:sz w:val="24"/>
          <w:szCs w:val="24"/>
        </w:rPr>
      </w:pPr>
      <w:r w:rsidRPr="003D4750">
        <w:rPr>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F02932" w:rsidRPr="003D4750" w:rsidRDefault="00F02932" w:rsidP="00F02932">
      <w:pPr>
        <w:tabs>
          <w:tab w:val="num" w:pos="900"/>
        </w:tabs>
        <w:ind w:firstLine="709"/>
        <w:jc w:val="center"/>
        <w:rPr>
          <w:sz w:val="24"/>
          <w:szCs w:val="24"/>
        </w:rPr>
      </w:pPr>
    </w:p>
    <w:p w:rsidR="00F02932" w:rsidRPr="003D4750" w:rsidRDefault="00F02932" w:rsidP="00F02932">
      <w:pPr>
        <w:tabs>
          <w:tab w:val="num" w:pos="900"/>
        </w:tabs>
        <w:ind w:firstLine="709"/>
        <w:jc w:val="center"/>
        <w:rPr>
          <w:b/>
          <w:sz w:val="24"/>
          <w:szCs w:val="24"/>
        </w:rPr>
      </w:pPr>
      <w:r w:rsidRPr="003D4750">
        <w:rPr>
          <w:b/>
          <w:sz w:val="24"/>
          <w:szCs w:val="24"/>
          <w:lang w:val="en-US"/>
        </w:rPr>
        <w:t>VI</w:t>
      </w:r>
      <w:r w:rsidRPr="003D4750">
        <w:rPr>
          <w:b/>
          <w:sz w:val="24"/>
          <w:szCs w:val="24"/>
        </w:rPr>
        <w:t>. Трудовая дисциплина и ответственность за ее нарушение</w:t>
      </w:r>
    </w:p>
    <w:p w:rsidR="00F02932" w:rsidRPr="003D4750" w:rsidRDefault="00F02932" w:rsidP="00F02932">
      <w:pPr>
        <w:ind w:firstLine="709"/>
        <w:jc w:val="both"/>
        <w:rPr>
          <w:sz w:val="24"/>
          <w:szCs w:val="24"/>
        </w:rPr>
      </w:pPr>
    </w:p>
    <w:p w:rsidR="00F02932" w:rsidRPr="003D4750" w:rsidRDefault="00F02932" w:rsidP="00F02932">
      <w:pPr>
        <w:jc w:val="both"/>
        <w:rPr>
          <w:sz w:val="24"/>
          <w:szCs w:val="24"/>
        </w:rPr>
      </w:pPr>
      <w:r w:rsidRPr="003D4750">
        <w:rPr>
          <w:sz w:val="24"/>
          <w:szCs w:val="24"/>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w:t>
      </w:r>
      <w:r w:rsidRPr="003D4750">
        <w:rPr>
          <w:sz w:val="24"/>
          <w:szCs w:val="24"/>
        </w:rPr>
        <w:t>а</w:t>
      </w:r>
      <w:r w:rsidRPr="003D4750">
        <w:rPr>
          <w:sz w:val="24"/>
          <w:szCs w:val="24"/>
        </w:rPr>
        <w:t>тель имеет право применить следующие дисциплинарные взыскания:</w:t>
      </w:r>
    </w:p>
    <w:p w:rsidR="00F02932" w:rsidRPr="003D4750" w:rsidRDefault="00F02932" w:rsidP="00F02932">
      <w:pPr>
        <w:numPr>
          <w:ilvl w:val="0"/>
          <w:numId w:val="19"/>
        </w:numPr>
        <w:jc w:val="both"/>
        <w:rPr>
          <w:sz w:val="24"/>
          <w:szCs w:val="24"/>
        </w:rPr>
      </w:pPr>
      <w:r w:rsidRPr="003D4750">
        <w:rPr>
          <w:sz w:val="24"/>
          <w:szCs w:val="24"/>
        </w:rPr>
        <w:t xml:space="preserve">замечание; </w:t>
      </w:r>
    </w:p>
    <w:p w:rsidR="00F02932" w:rsidRPr="003D4750" w:rsidRDefault="00F02932" w:rsidP="00F02932">
      <w:pPr>
        <w:numPr>
          <w:ilvl w:val="0"/>
          <w:numId w:val="19"/>
        </w:numPr>
        <w:jc w:val="both"/>
        <w:rPr>
          <w:sz w:val="24"/>
          <w:szCs w:val="24"/>
        </w:rPr>
      </w:pPr>
      <w:r w:rsidRPr="003D4750">
        <w:rPr>
          <w:sz w:val="24"/>
          <w:szCs w:val="24"/>
        </w:rPr>
        <w:t xml:space="preserve">выговор; </w:t>
      </w:r>
    </w:p>
    <w:p w:rsidR="00F02932" w:rsidRPr="003D4750" w:rsidRDefault="00F02932" w:rsidP="00F02932">
      <w:pPr>
        <w:numPr>
          <w:ilvl w:val="0"/>
          <w:numId w:val="19"/>
        </w:numPr>
        <w:jc w:val="both"/>
        <w:rPr>
          <w:sz w:val="24"/>
          <w:szCs w:val="24"/>
        </w:rPr>
      </w:pPr>
      <w:r w:rsidRPr="003D4750">
        <w:rPr>
          <w:sz w:val="24"/>
          <w:szCs w:val="24"/>
        </w:rPr>
        <w:t>увольнение по соответствующим основаниям.</w:t>
      </w:r>
    </w:p>
    <w:p w:rsidR="00F02932" w:rsidRPr="003D4750" w:rsidRDefault="00F02932" w:rsidP="00F02932">
      <w:pPr>
        <w:tabs>
          <w:tab w:val="num" w:pos="1080"/>
        </w:tabs>
        <w:ind w:firstLine="709"/>
        <w:jc w:val="both"/>
        <w:rPr>
          <w:sz w:val="24"/>
          <w:szCs w:val="24"/>
        </w:rPr>
      </w:pPr>
      <w:r w:rsidRPr="003D4750">
        <w:rPr>
          <w:sz w:val="24"/>
          <w:szCs w:val="24"/>
        </w:rPr>
        <w:t>6.2. Увольнение в качестве дисциплинарного взыскания может быть применено в соо</w:t>
      </w:r>
      <w:r w:rsidRPr="003D4750">
        <w:rPr>
          <w:sz w:val="24"/>
          <w:szCs w:val="24"/>
        </w:rPr>
        <w:t>т</w:t>
      </w:r>
      <w:r w:rsidRPr="003D4750">
        <w:rPr>
          <w:sz w:val="24"/>
          <w:szCs w:val="24"/>
        </w:rPr>
        <w:t>ветствии со ст. 192 ТК РФ в случаях:</w:t>
      </w:r>
    </w:p>
    <w:p w:rsidR="00F02932" w:rsidRDefault="00F02932" w:rsidP="00F02932">
      <w:pPr>
        <w:numPr>
          <w:ilvl w:val="0"/>
          <w:numId w:val="20"/>
        </w:numPr>
        <w:autoSpaceDE w:val="0"/>
        <w:autoSpaceDN w:val="0"/>
        <w:adjustRightInd w:val="0"/>
        <w:jc w:val="both"/>
        <w:rPr>
          <w:sz w:val="24"/>
          <w:szCs w:val="24"/>
        </w:rPr>
      </w:pPr>
      <w:r w:rsidRPr="003D4750">
        <w:rPr>
          <w:sz w:val="24"/>
          <w:szCs w:val="24"/>
        </w:rPr>
        <w:t>неоднократного неисполнения работником без уважительных причин трудовых об</w:t>
      </w:r>
      <w:r w:rsidRPr="003D4750">
        <w:rPr>
          <w:sz w:val="24"/>
          <w:szCs w:val="24"/>
        </w:rPr>
        <w:t>я</w:t>
      </w:r>
      <w:r w:rsidRPr="003D4750">
        <w:rPr>
          <w:sz w:val="24"/>
          <w:szCs w:val="24"/>
        </w:rPr>
        <w:t>занностей, если он имеет дисциплинарное взыскание (п. 5 ч.1 ст. 81 ТК РФ);</w:t>
      </w:r>
    </w:p>
    <w:p w:rsidR="00F02932" w:rsidRPr="00725695" w:rsidRDefault="00F02932" w:rsidP="00F02932">
      <w:pPr>
        <w:numPr>
          <w:ilvl w:val="0"/>
          <w:numId w:val="20"/>
        </w:numPr>
        <w:autoSpaceDE w:val="0"/>
        <w:autoSpaceDN w:val="0"/>
        <w:adjustRightInd w:val="0"/>
        <w:jc w:val="both"/>
        <w:rPr>
          <w:sz w:val="24"/>
          <w:szCs w:val="24"/>
        </w:rPr>
      </w:pPr>
      <w:r w:rsidRPr="00725695">
        <w:rPr>
          <w:sz w:val="24"/>
          <w:szCs w:val="24"/>
        </w:rPr>
        <w:t>однократного грубого нарушения работником трудовых обязанностей (п. 6 ч. 1 ст. 81 ТК РФ):</w:t>
      </w:r>
    </w:p>
    <w:p w:rsidR="00F02932" w:rsidRPr="003D4750" w:rsidRDefault="00F02932" w:rsidP="00F02932">
      <w:pPr>
        <w:autoSpaceDE w:val="0"/>
        <w:autoSpaceDN w:val="0"/>
        <w:adjustRightInd w:val="0"/>
        <w:ind w:firstLine="709"/>
        <w:jc w:val="both"/>
        <w:rPr>
          <w:sz w:val="24"/>
          <w:szCs w:val="24"/>
        </w:rPr>
      </w:pPr>
      <w:r w:rsidRPr="003D4750">
        <w:rPr>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w:t>
      </w:r>
      <w:r w:rsidRPr="003D4750">
        <w:rPr>
          <w:sz w:val="24"/>
          <w:szCs w:val="24"/>
        </w:rPr>
        <w:t>т</w:t>
      </w:r>
      <w:r w:rsidRPr="003D4750">
        <w:rPr>
          <w:sz w:val="24"/>
          <w:szCs w:val="24"/>
        </w:rPr>
        <w:t>сутствия на рабочем месте без уважительных причин более четырех часов подряд в течение рабочего дня (смены);</w:t>
      </w:r>
    </w:p>
    <w:p w:rsidR="00F02932" w:rsidRPr="003D4750" w:rsidRDefault="00F02932" w:rsidP="00F02932">
      <w:pPr>
        <w:autoSpaceDE w:val="0"/>
        <w:autoSpaceDN w:val="0"/>
        <w:adjustRightInd w:val="0"/>
        <w:ind w:firstLine="709"/>
        <w:jc w:val="both"/>
        <w:rPr>
          <w:sz w:val="24"/>
          <w:szCs w:val="24"/>
        </w:rPr>
      </w:pPr>
      <w:r w:rsidRPr="003D4750">
        <w:rPr>
          <w:sz w:val="24"/>
          <w:szCs w:val="24"/>
        </w:rPr>
        <w:t>б) появления работника на работе (на своем рабочем месте либо на территории орган</w:t>
      </w:r>
      <w:r w:rsidRPr="003D4750">
        <w:rPr>
          <w:sz w:val="24"/>
          <w:szCs w:val="24"/>
        </w:rPr>
        <w:t>и</w:t>
      </w:r>
      <w:r w:rsidRPr="003D4750">
        <w:rPr>
          <w:sz w:val="24"/>
          <w:szCs w:val="24"/>
        </w:rPr>
        <w:t>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w:t>
      </w:r>
      <w:r w:rsidRPr="003D4750">
        <w:rPr>
          <w:sz w:val="24"/>
          <w:szCs w:val="24"/>
        </w:rPr>
        <w:t>е</w:t>
      </w:r>
      <w:r w:rsidRPr="003D4750">
        <w:rPr>
          <w:sz w:val="24"/>
          <w:szCs w:val="24"/>
        </w:rPr>
        <w:t>ского опьянения;</w:t>
      </w:r>
    </w:p>
    <w:p w:rsidR="00F02932" w:rsidRPr="003D4750" w:rsidRDefault="00F02932" w:rsidP="00F02932">
      <w:pPr>
        <w:autoSpaceDE w:val="0"/>
        <w:autoSpaceDN w:val="0"/>
        <w:adjustRightInd w:val="0"/>
        <w:ind w:firstLine="709"/>
        <w:jc w:val="both"/>
        <w:rPr>
          <w:sz w:val="24"/>
          <w:szCs w:val="24"/>
        </w:rPr>
      </w:pPr>
      <w:r w:rsidRPr="003D4750">
        <w:rPr>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w:t>
      </w:r>
      <w:r w:rsidRPr="003D4750">
        <w:rPr>
          <w:sz w:val="24"/>
          <w:szCs w:val="24"/>
        </w:rPr>
        <w:t>о</w:t>
      </w:r>
      <w:r w:rsidRPr="003D4750">
        <w:rPr>
          <w:sz w:val="24"/>
          <w:szCs w:val="24"/>
        </w:rPr>
        <w:t>стей, в том числе разглашения персональных данных другого работника;</w:t>
      </w:r>
    </w:p>
    <w:p w:rsidR="00F02932" w:rsidRPr="003D4750" w:rsidRDefault="00F02932" w:rsidP="00F02932">
      <w:pPr>
        <w:autoSpaceDE w:val="0"/>
        <w:autoSpaceDN w:val="0"/>
        <w:adjustRightInd w:val="0"/>
        <w:ind w:firstLine="709"/>
        <w:jc w:val="both"/>
        <w:rPr>
          <w:sz w:val="24"/>
          <w:szCs w:val="24"/>
        </w:rPr>
      </w:pPr>
      <w:r w:rsidRPr="003D4750">
        <w:rPr>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w:t>
      </w:r>
      <w:r w:rsidRPr="003D4750">
        <w:rPr>
          <w:sz w:val="24"/>
          <w:szCs w:val="24"/>
        </w:rPr>
        <w:t>л</w:t>
      </w:r>
      <w:r w:rsidRPr="003D4750">
        <w:rPr>
          <w:sz w:val="24"/>
          <w:szCs w:val="24"/>
        </w:rPr>
        <w:t>номоченных рассматривать дела об административных правонарушениях;</w:t>
      </w:r>
    </w:p>
    <w:p w:rsidR="00F02932" w:rsidRPr="003D4750" w:rsidRDefault="00F02932" w:rsidP="00F02932">
      <w:pPr>
        <w:autoSpaceDE w:val="0"/>
        <w:autoSpaceDN w:val="0"/>
        <w:adjustRightInd w:val="0"/>
        <w:ind w:firstLine="709"/>
        <w:jc w:val="both"/>
        <w:rPr>
          <w:sz w:val="24"/>
          <w:szCs w:val="24"/>
        </w:rPr>
      </w:pPr>
      <w:r w:rsidRPr="003D4750">
        <w:rPr>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w:t>
      </w:r>
      <w:r w:rsidRPr="003D4750">
        <w:rPr>
          <w:sz w:val="24"/>
          <w:szCs w:val="24"/>
        </w:rPr>
        <w:t>о</w:t>
      </w:r>
      <w:r w:rsidRPr="003D4750">
        <w:rPr>
          <w:sz w:val="24"/>
          <w:szCs w:val="24"/>
        </w:rPr>
        <w:t>здавало реальную угрозу наступления таких последствий;</w:t>
      </w:r>
    </w:p>
    <w:p w:rsidR="00F02932" w:rsidRPr="003D4750" w:rsidRDefault="00F02932" w:rsidP="00F02932">
      <w:pPr>
        <w:numPr>
          <w:ilvl w:val="0"/>
          <w:numId w:val="21"/>
        </w:numPr>
        <w:autoSpaceDE w:val="0"/>
        <w:autoSpaceDN w:val="0"/>
        <w:adjustRightInd w:val="0"/>
        <w:jc w:val="both"/>
        <w:rPr>
          <w:sz w:val="24"/>
          <w:szCs w:val="24"/>
        </w:rPr>
      </w:pPr>
      <w:r w:rsidRPr="003D4750">
        <w:rPr>
          <w:sz w:val="24"/>
          <w:szCs w:val="24"/>
        </w:rPr>
        <w:lastRenderedPageBreak/>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w:t>
      </w:r>
      <w:r w:rsidRPr="003D4750">
        <w:rPr>
          <w:sz w:val="24"/>
          <w:szCs w:val="24"/>
        </w:rPr>
        <w:t>е</w:t>
      </w:r>
      <w:r w:rsidRPr="003D4750">
        <w:rPr>
          <w:sz w:val="24"/>
          <w:szCs w:val="24"/>
        </w:rPr>
        <w:t>рия к нему со стороны работодателя (п. 7 ч.1 ст. 81 ТК РФ);</w:t>
      </w:r>
    </w:p>
    <w:p w:rsidR="00F02932" w:rsidRPr="003D4750" w:rsidRDefault="00F02932" w:rsidP="00F02932">
      <w:pPr>
        <w:numPr>
          <w:ilvl w:val="0"/>
          <w:numId w:val="21"/>
        </w:numPr>
        <w:autoSpaceDE w:val="0"/>
        <w:autoSpaceDN w:val="0"/>
        <w:adjustRightInd w:val="0"/>
        <w:jc w:val="both"/>
        <w:rPr>
          <w:sz w:val="24"/>
          <w:szCs w:val="24"/>
        </w:rPr>
      </w:pPr>
      <w:r w:rsidRPr="003D4750">
        <w:rPr>
          <w:sz w:val="24"/>
          <w:szCs w:val="24"/>
        </w:rPr>
        <w:t>совершения работником, выполняющим воспитательные функции, аморального пр</w:t>
      </w:r>
      <w:r w:rsidRPr="003D4750">
        <w:rPr>
          <w:sz w:val="24"/>
          <w:szCs w:val="24"/>
        </w:rPr>
        <w:t>о</w:t>
      </w:r>
      <w:r w:rsidRPr="003D4750">
        <w:rPr>
          <w:sz w:val="24"/>
          <w:szCs w:val="24"/>
        </w:rPr>
        <w:t>ступка, несовместимого с продолжением данной работы (п. 8 ч.1 ст. 81 ТК РФ);</w:t>
      </w:r>
    </w:p>
    <w:p w:rsidR="00F02932" w:rsidRPr="003D4750" w:rsidRDefault="00F02932" w:rsidP="00F02932">
      <w:pPr>
        <w:numPr>
          <w:ilvl w:val="0"/>
          <w:numId w:val="21"/>
        </w:numPr>
        <w:autoSpaceDE w:val="0"/>
        <w:autoSpaceDN w:val="0"/>
        <w:adjustRightInd w:val="0"/>
        <w:jc w:val="both"/>
        <w:rPr>
          <w:sz w:val="24"/>
          <w:szCs w:val="24"/>
        </w:rPr>
      </w:pPr>
      <w:r w:rsidRPr="003D4750">
        <w:rPr>
          <w:sz w:val="24"/>
          <w:szCs w:val="24"/>
        </w:rPr>
        <w:t>принятия необоснованного решения руководителем организации (филиала, представ</w:t>
      </w:r>
      <w:r w:rsidRPr="003D4750">
        <w:rPr>
          <w:sz w:val="24"/>
          <w:szCs w:val="24"/>
        </w:rPr>
        <w:t>и</w:t>
      </w:r>
      <w:r w:rsidRPr="003D4750">
        <w:rPr>
          <w:sz w:val="24"/>
          <w:szCs w:val="24"/>
        </w:rPr>
        <w:t>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w:t>
      </w:r>
      <w:r w:rsidRPr="003D4750">
        <w:rPr>
          <w:sz w:val="24"/>
          <w:szCs w:val="24"/>
        </w:rPr>
        <w:t>у</w:t>
      </w:r>
      <w:r w:rsidRPr="003D4750">
        <w:rPr>
          <w:sz w:val="24"/>
          <w:szCs w:val="24"/>
        </w:rPr>
        <w:t>ществу организации (п. 9  ч.1 ст. 81 ТК РФ);</w:t>
      </w:r>
    </w:p>
    <w:p w:rsidR="00F02932" w:rsidRPr="003D4750" w:rsidRDefault="00F02932" w:rsidP="00F02932">
      <w:pPr>
        <w:numPr>
          <w:ilvl w:val="0"/>
          <w:numId w:val="21"/>
        </w:numPr>
        <w:autoSpaceDE w:val="0"/>
        <w:autoSpaceDN w:val="0"/>
        <w:adjustRightInd w:val="0"/>
        <w:jc w:val="both"/>
        <w:rPr>
          <w:sz w:val="24"/>
          <w:szCs w:val="24"/>
        </w:rPr>
      </w:pPr>
      <w:r w:rsidRPr="003D4750">
        <w:rPr>
          <w:sz w:val="24"/>
          <w:szCs w:val="24"/>
        </w:rPr>
        <w:t>однократного грубого нарушения руководителем организации (филиала, представ</w:t>
      </w:r>
      <w:r w:rsidRPr="003D4750">
        <w:rPr>
          <w:sz w:val="24"/>
          <w:szCs w:val="24"/>
        </w:rPr>
        <w:t>и</w:t>
      </w:r>
      <w:r w:rsidRPr="003D4750">
        <w:rPr>
          <w:sz w:val="24"/>
          <w:szCs w:val="24"/>
        </w:rPr>
        <w:t>тельства), его заместителями своих трудовых обязанностей (п. 10 ч.1 ст. 81 ТК РФ);</w:t>
      </w:r>
    </w:p>
    <w:p w:rsidR="00F02932" w:rsidRPr="003D4750" w:rsidRDefault="00F02932" w:rsidP="00F02932">
      <w:pPr>
        <w:numPr>
          <w:ilvl w:val="0"/>
          <w:numId w:val="21"/>
        </w:numPr>
        <w:autoSpaceDE w:val="0"/>
        <w:autoSpaceDN w:val="0"/>
        <w:adjustRightInd w:val="0"/>
        <w:jc w:val="both"/>
        <w:rPr>
          <w:sz w:val="24"/>
          <w:szCs w:val="24"/>
        </w:rPr>
      </w:pPr>
      <w:r w:rsidRPr="003D4750">
        <w:rPr>
          <w:sz w:val="24"/>
          <w:szCs w:val="24"/>
        </w:rPr>
        <w:t>повторное в течение одного года грубое нарушение устава образовательного учрежд</w:t>
      </w:r>
      <w:r w:rsidRPr="003D4750">
        <w:rPr>
          <w:sz w:val="24"/>
          <w:szCs w:val="24"/>
        </w:rPr>
        <w:t>е</w:t>
      </w:r>
      <w:r w:rsidRPr="003D4750">
        <w:rPr>
          <w:sz w:val="24"/>
          <w:szCs w:val="24"/>
        </w:rPr>
        <w:t>ния (п.1 ст. 336 ТК РФ).</w:t>
      </w:r>
    </w:p>
    <w:p w:rsidR="00F02932" w:rsidRPr="003D4750" w:rsidRDefault="00F02932" w:rsidP="00F02932">
      <w:pPr>
        <w:autoSpaceDE w:val="0"/>
        <w:autoSpaceDN w:val="0"/>
        <w:adjustRightInd w:val="0"/>
        <w:ind w:firstLine="709"/>
        <w:jc w:val="both"/>
        <w:rPr>
          <w:sz w:val="24"/>
          <w:szCs w:val="24"/>
        </w:rPr>
      </w:pPr>
      <w:r w:rsidRPr="003D4750">
        <w:rPr>
          <w:sz w:val="24"/>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w:t>
      </w:r>
      <w:r w:rsidRPr="003D4750">
        <w:rPr>
          <w:sz w:val="24"/>
          <w:szCs w:val="24"/>
        </w:rPr>
        <w:t>о</w:t>
      </w:r>
      <w:r w:rsidRPr="003D4750">
        <w:rPr>
          <w:sz w:val="24"/>
          <w:szCs w:val="24"/>
        </w:rPr>
        <w:t>рых он был совершен.</w:t>
      </w:r>
    </w:p>
    <w:p w:rsidR="00F02932" w:rsidRPr="003D4750" w:rsidRDefault="00F02932" w:rsidP="00F02932">
      <w:pPr>
        <w:autoSpaceDE w:val="0"/>
        <w:autoSpaceDN w:val="0"/>
        <w:adjustRightInd w:val="0"/>
        <w:ind w:firstLine="709"/>
        <w:jc w:val="both"/>
        <w:rPr>
          <w:sz w:val="24"/>
          <w:szCs w:val="24"/>
        </w:rPr>
      </w:pPr>
      <w:r w:rsidRPr="003D4750">
        <w:rPr>
          <w:sz w:val="24"/>
          <w:szCs w:val="24"/>
        </w:rPr>
        <w:t xml:space="preserve">6.4.  До применения дисциплинарного взыскания </w:t>
      </w:r>
      <w:r>
        <w:rPr>
          <w:sz w:val="24"/>
          <w:szCs w:val="24"/>
        </w:rPr>
        <w:t>директор (</w:t>
      </w:r>
      <w:r w:rsidRPr="003D4750">
        <w:rPr>
          <w:sz w:val="24"/>
          <w:szCs w:val="24"/>
        </w:rPr>
        <w:t>работодатель</w:t>
      </w:r>
      <w:r>
        <w:rPr>
          <w:sz w:val="24"/>
          <w:szCs w:val="24"/>
        </w:rPr>
        <w:t>)</w:t>
      </w:r>
      <w:r w:rsidRPr="003D4750">
        <w:rPr>
          <w:sz w:val="24"/>
          <w:szCs w:val="24"/>
        </w:rPr>
        <w:t xml:space="preserve"> должен затребовать от работника письменное объяснение. Если по истечении двух рабочих дней ук</w:t>
      </w:r>
      <w:r w:rsidRPr="003D4750">
        <w:rPr>
          <w:sz w:val="24"/>
          <w:szCs w:val="24"/>
        </w:rPr>
        <w:t>а</w:t>
      </w:r>
      <w:r w:rsidRPr="003D4750">
        <w:rPr>
          <w:sz w:val="24"/>
          <w:szCs w:val="24"/>
        </w:rPr>
        <w:t>занное объяснение работником не предоставлено, то составляется соответствующий акт (ст. 193 ТК РФ).</w:t>
      </w:r>
    </w:p>
    <w:p w:rsidR="00F02932" w:rsidRPr="003D4750" w:rsidRDefault="00F02932" w:rsidP="00F02932">
      <w:pPr>
        <w:autoSpaceDE w:val="0"/>
        <w:autoSpaceDN w:val="0"/>
        <w:adjustRightInd w:val="0"/>
        <w:ind w:firstLine="709"/>
        <w:jc w:val="both"/>
        <w:rPr>
          <w:sz w:val="24"/>
          <w:szCs w:val="24"/>
        </w:rPr>
      </w:pPr>
      <w:r w:rsidRPr="003D4750">
        <w:rPr>
          <w:sz w:val="24"/>
          <w:szCs w:val="24"/>
        </w:rPr>
        <w:t>Не предоставление работником объяснения не является препятствием для применения дисциплинарного взыскания.</w:t>
      </w:r>
    </w:p>
    <w:p w:rsidR="00F02932" w:rsidRPr="003D4750" w:rsidRDefault="00F02932" w:rsidP="00F02932">
      <w:pPr>
        <w:tabs>
          <w:tab w:val="num" w:pos="1080"/>
        </w:tabs>
        <w:ind w:firstLine="709"/>
        <w:jc w:val="both"/>
        <w:rPr>
          <w:sz w:val="24"/>
          <w:szCs w:val="24"/>
        </w:rPr>
      </w:pPr>
      <w:r w:rsidRPr="003D4750">
        <w:rPr>
          <w:sz w:val="24"/>
          <w:szCs w:val="24"/>
        </w:rPr>
        <w:t xml:space="preserve">6.5. Дисциплинарное расследование нарушений педагогическим работником </w:t>
      </w:r>
      <w:r>
        <w:rPr>
          <w:sz w:val="24"/>
          <w:szCs w:val="24"/>
        </w:rPr>
        <w:t>гимн</w:t>
      </w:r>
      <w:r>
        <w:rPr>
          <w:sz w:val="24"/>
          <w:szCs w:val="24"/>
        </w:rPr>
        <w:t>а</w:t>
      </w:r>
      <w:r>
        <w:rPr>
          <w:sz w:val="24"/>
          <w:szCs w:val="24"/>
        </w:rPr>
        <w:t xml:space="preserve">зии </w:t>
      </w:r>
      <w:r w:rsidRPr="003D4750">
        <w:rPr>
          <w:sz w:val="24"/>
          <w:szCs w:val="24"/>
        </w:rPr>
        <w:t>норм п</w:t>
      </w:r>
      <w:r>
        <w:rPr>
          <w:sz w:val="24"/>
          <w:szCs w:val="24"/>
        </w:rPr>
        <w:t>рофессионального поведения или У</w:t>
      </w:r>
      <w:r w:rsidRPr="003D4750">
        <w:rPr>
          <w:sz w:val="24"/>
          <w:szCs w:val="24"/>
        </w:rPr>
        <w:t xml:space="preserve">става </w:t>
      </w:r>
      <w:r>
        <w:rPr>
          <w:sz w:val="24"/>
          <w:szCs w:val="24"/>
        </w:rPr>
        <w:t xml:space="preserve"> гимназии </w:t>
      </w:r>
      <w:r w:rsidRPr="003D4750">
        <w:rPr>
          <w:sz w:val="24"/>
          <w:szCs w:val="24"/>
        </w:rPr>
        <w:t>может быть проведено только по поступившей на него жалобе в письменной форме. Копия жалобы должна быть передана р</w:t>
      </w:r>
      <w:r w:rsidRPr="003D4750">
        <w:rPr>
          <w:sz w:val="24"/>
          <w:szCs w:val="24"/>
        </w:rPr>
        <w:t>а</w:t>
      </w:r>
      <w:r w:rsidRPr="003D4750">
        <w:rPr>
          <w:sz w:val="24"/>
          <w:szCs w:val="24"/>
        </w:rPr>
        <w:t xml:space="preserve">ботнику. </w:t>
      </w:r>
    </w:p>
    <w:p w:rsidR="00F02932" w:rsidRDefault="00F02932" w:rsidP="00F02932">
      <w:pPr>
        <w:tabs>
          <w:tab w:val="num" w:pos="1080"/>
        </w:tabs>
        <w:ind w:firstLine="709"/>
        <w:jc w:val="both"/>
        <w:rPr>
          <w:sz w:val="24"/>
          <w:szCs w:val="24"/>
        </w:rPr>
      </w:pPr>
      <w:r w:rsidRPr="003D4750">
        <w:rPr>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r>
        <w:rPr>
          <w:sz w:val="24"/>
          <w:szCs w:val="24"/>
        </w:rPr>
        <w:t>.</w:t>
      </w:r>
      <w:r w:rsidRPr="003D4750">
        <w:rPr>
          <w:sz w:val="24"/>
          <w:szCs w:val="24"/>
        </w:rPr>
        <w:t xml:space="preserve"> (</w:t>
      </w:r>
      <w:r>
        <w:rPr>
          <w:sz w:val="24"/>
          <w:szCs w:val="24"/>
        </w:rPr>
        <w:t>ФЗ «Об образовании в Российской Федерации»).</w:t>
      </w:r>
    </w:p>
    <w:p w:rsidR="00F02932" w:rsidRPr="003D4750" w:rsidRDefault="00F02932" w:rsidP="00F02932">
      <w:pPr>
        <w:tabs>
          <w:tab w:val="num" w:pos="1080"/>
        </w:tabs>
        <w:ind w:firstLine="709"/>
        <w:jc w:val="both"/>
        <w:rPr>
          <w:sz w:val="24"/>
          <w:szCs w:val="24"/>
        </w:rPr>
      </w:pPr>
      <w:r w:rsidRPr="003D4750">
        <w:rPr>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w:t>
      </w:r>
      <w:r w:rsidRPr="003D4750">
        <w:rPr>
          <w:sz w:val="24"/>
          <w:szCs w:val="24"/>
        </w:rPr>
        <w:t>к</w:t>
      </w:r>
      <w:r w:rsidRPr="003D4750">
        <w:rPr>
          <w:sz w:val="24"/>
          <w:szCs w:val="24"/>
        </w:rPr>
        <w:t>же времени, необходимого на учет мнения выборного органа первичной профсоюзной организ</w:t>
      </w:r>
      <w:r w:rsidRPr="003D4750">
        <w:rPr>
          <w:sz w:val="24"/>
          <w:szCs w:val="24"/>
        </w:rPr>
        <w:t>а</w:t>
      </w:r>
      <w:r w:rsidRPr="003D4750">
        <w:rPr>
          <w:sz w:val="24"/>
          <w:szCs w:val="24"/>
        </w:rPr>
        <w:t>ции.</w:t>
      </w:r>
    </w:p>
    <w:p w:rsidR="00F02932" w:rsidRPr="003D4750" w:rsidRDefault="00F02932" w:rsidP="00F02932">
      <w:pPr>
        <w:autoSpaceDE w:val="0"/>
        <w:autoSpaceDN w:val="0"/>
        <w:adjustRightInd w:val="0"/>
        <w:ind w:firstLine="709"/>
        <w:jc w:val="both"/>
        <w:rPr>
          <w:sz w:val="24"/>
          <w:szCs w:val="24"/>
        </w:rPr>
      </w:pPr>
      <w:r w:rsidRPr="003D4750">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w:t>
      </w:r>
      <w:r w:rsidRPr="003D4750">
        <w:rPr>
          <w:sz w:val="24"/>
          <w:szCs w:val="24"/>
        </w:rPr>
        <w:t>я</w:t>
      </w:r>
      <w:r w:rsidRPr="003D4750">
        <w:rPr>
          <w:sz w:val="24"/>
          <w:szCs w:val="24"/>
        </w:rPr>
        <w:t>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02932" w:rsidRPr="003D4750" w:rsidRDefault="00F02932" w:rsidP="00F02932">
      <w:pPr>
        <w:autoSpaceDE w:val="0"/>
        <w:autoSpaceDN w:val="0"/>
        <w:adjustRightInd w:val="0"/>
        <w:ind w:firstLine="709"/>
        <w:jc w:val="both"/>
        <w:rPr>
          <w:sz w:val="24"/>
          <w:szCs w:val="24"/>
        </w:rPr>
      </w:pPr>
      <w:r w:rsidRPr="003D4750">
        <w:rPr>
          <w:sz w:val="24"/>
          <w:szCs w:val="24"/>
        </w:rPr>
        <w:t>6.7. За каждый дисциплинарный проступок может быть применено только одно дисц</w:t>
      </w:r>
      <w:r w:rsidRPr="003D4750">
        <w:rPr>
          <w:sz w:val="24"/>
          <w:szCs w:val="24"/>
        </w:rPr>
        <w:t>и</w:t>
      </w:r>
      <w:r w:rsidRPr="003D4750">
        <w:rPr>
          <w:sz w:val="24"/>
          <w:szCs w:val="24"/>
        </w:rPr>
        <w:t>плинарное взыскание.</w:t>
      </w:r>
    </w:p>
    <w:p w:rsidR="00F02932" w:rsidRPr="003D4750" w:rsidRDefault="00F02932" w:rsidP="00F02932">
      <w:pPr>
        <w:autoSpaceDE w:val="0"/>
        <w:autoSpaceDN w:val="0"/>
        <w:adjustRightInd w:val="0"/>
        <w:ind w:firstLine="709"/>
        <w:jc w:val="both"/>
        <w:rPr>
          <w:sz w:val="24"/>
          <w:szCs w:val="24"/>
        </w:rPr>
      </w:pPr>
      <w:r>
        <w:rPr>
          <w:sz w:val="24"/>
          <w:szCs w:val="24"/>
        </w:rPr>
        <w:t>Приказ  директора (</w:t>
      </w:r>
      <w:r w:rsidRPr="003D4750">
        <w:rPr>
          <w:sz w:val="24"/>
          <w:szCs w:val="24"/>
        </w:rPr>
        <w:t>работодателя</w:t>
      </w:r>
      <w:r>
        <w:rPr>
          <w:sz w:val="24"/>
          <w:szCs w:val="24"/>
        </w:rPr>
        <w:t>)</w:t>
      </w:r>
      <w:r w:rsidRPr="003D4750">
        <w:rPr>
          <w:sz w:val="24"/>
          <w:szCs w:val="24"/>
        </w:rPr>
        <w:t xml:space="preserve"> о применении дисциплинарного взыскания объявл</w:t>
      </w:r>
      <w:r w:rsidRPr="003D4750">
        <w:rPr>
          <w:sz w:val="24"/>
          <w:szCs w:val="24"/>
        </w:rPr>
        <w:t>я</w:t>
      </w:r>
      <w:r w:rsidRPr="003D4750">
        <w:rPr>
          <w:sz w:val="24"/>
          <w:szCs w:val="24"/>
        </w:rPr>
        <w:t>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w:t>
      </w:r>
      <w:r>
        <w:rPr>
          <w:sz w:val="24"/>
          <w:szCs w:val="24"/>
        </w:rPr>
        <w:t>акомиться с ук</w:t>
      </w:r>
      <w:r>
        <w:rPr>
          <w:sz w:val="24"/>
          <w:szCs w:val="24"/>
        </w:rPr>
        <w:t>а</w:t>
      </w:r>
      <w:r>
        <w:rPr>
          <w:sz w:val="24"/>
          <w:szCs w:val="24"/>
        </w:rPr>
        <w:t xml:space="preserve">занным приказом  </w:t>
      </w:r>
      <w:r w:rsidRPr="003D4750">
        <w:rPr>
          <w:sz w:val="24"/>
          <w:szCs w:val="24"/>
        </w:rPr>
        <w:t>под роспись, то составляется соответствующий акт.</w:t>
      </w:r>
    </w:p>
    <w:p w:rsidR="00F02932" w:rsidRPr="003D4750" w:rsidRDefault="00F02932" w:rsidP="00F02932">
      <w:pPr>
        <w:autoSpaceDE w:val="0"/>
        <w:autoSpaceDN w:val="0"/>
        <w:adjustRightInd w:val="0"/>
        <w:ind w:firstLine="709"/>
        <w:jc w:val="both"/>
        <w:rPr>
          <w:sz w:val="24"/>
          <w:szCs w:val="24"/>
        </w:rPr>
      </w:pPr>
      <w:r w:rsidRPr="003D4750">
        <w:rPr>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w:t>
      </w:r>
      <w:r w:rsidRPr="003D4750">
        <w:rPr>
          <w:sz w:val="24"/>
          <w:szCs w:val="24"/>
        </w:rPr>
        <w:t>и</w:t>
      </w:r>
      <w:r w:rsidRPr="003D4750">
        <w:rPr>
          <w:sz w:val="24"/>
          <w:szCs w:val="24"/>
        </w:rPr>
        <w:t>плинарного взыскания.</w:t>
      </w:r>
    </w:p>
    <w:p w:rsidR="00F02932" w:rsidRPr="003D4750" w:rsidRDefault="00F02932" w:rsidP="00F02932">
      <w:pPr>
        <w:autoSpaceDE w:val="0"/>
        <w:autoSpaceDN w:val="0"/>
        <w:adjustRightInd w:val="0"/>
        <w:ind w:firstLine="709"/>
        <w:jc w:val="both"/>
        <w:rPr>
          <w:sz w:val="24"/>
          <w:szCs w:val="24"/>
        </w:rPr>
      </w:pPr>
      <w:r>
        <w:rPr>
          <w:sz w:val="24"/>
          <w:szCs w:val="24"/>
        </w:rPr>
        <w:t>Директор (р</w:t>
      </w:r>
      <w:r w:rsidRPr="003D4750">
        <w:rPr>
          <w:sz w:val="24"/>
          <w:szCs w:val="24"/>
        </w:rPr>
        <w:t>аботодатель</w:t>
      </w:r>
      <w:r>
        <w:rPr>
          <w:sz w:val="24"/>
          <w:szCs w:val="24"/>
        </w:rPr>
        <w:t>)</w:t>
      </w:r>
      <w:r w:rsidRPr="003D4750">
        <w:rPr>
          <w:sz w:val="24"/>
          <w:szCs w:val="24"/>
        </w:rPr>
        <w:t xml:space="preserve"> до истечения года со дня применения дисциплинарного взыскания имеет право снять его с работника по собственной инициативе, просьбе самого </w:t>
      </w:r>
      <w:r w:rsidRPr="003D4750">
        <w:rPr>
          <w:sz w:val="24"/>
          <w:szCs w:val="24"/>
        </w:rPr>
        <w:lastRenderedPageBreak/>
        <w:t>рабо</w:t>
      </w:r>
      <w:r w:rsidRPr="003D4750">
        <w:rPr>
          <w:sz w:val="24"/>
          <w:szCs w:val="24"/>
        </w:rPr>
        <w:t>т</w:t>
      </w:r>
      <w:r w:rsidRPr="003D4750">
        <w:rPr>
          <w:sz w:val="24"/>
          <w:szCs w:val="24"/>
        </w:rPr>
        <w:t>ника, ходатайству его непосредственного руководителя или выборного органа первичной профсоюзной организации.</w:t>
      </w:r>
    </w:p>
    <w:p w:rsidR="00F02932" w:rsidRPr="003D4750" w:rsidRDefault="00F02932" w:rsidP="00F02932">
      <w:pPr>
        <w:tabs>
          <w:tab w:val="num" w:pos="1080"/>
        </w:tabs>
        <w:ind w:firstLine="709"/>
        <w:jc w:val="both"/>
        <w:rPr>
          <w:sz w:val="24"/>
          <w:szCs w:val="24"/>
        </w:rPr>
      </w:pPr>
      <w:r w:rsidRPr="003D4750">
        <w:rPr>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rsidR="00F02932" w:rsidRPr="003D4750" w:rsidRDefault="00F02932" w:rsidP="00F02932">
      <w:pPr>
        <w:autoSpaceDE w:val="0"/>
        <w:autoSpaceDN w:val="0"/>
        <w:adjustRightInd w:val="0"/>
        <w:ind w:firstLine="709"/>
        <w:jc w:val="both"/>
        <w:rPr>
          <w:sz w:val="24"/>
          <w:szCs w:val="24"/>
        </w:rPr>
      </w:pPr>
      <w:r w:rsidRPr="003D4750">
        <w:rPr>
          <w:sz w:val="24"/>
          <w:szCs w:val="24"/>
        </w:rPr>
        <w:t>6.10. Дисциплинарное взыскание может быть обжаловано работником в государстве</w:t>
      </w:r>
      <w:r w:rsidRPr="003D4750">
        <w:rPr>
          <w:sz w:val="24"/>
          <w:szCs w:val="24"/>
        </w:rPr>
        <w:t>н</w:t>
      </w:r>
      <w:r w:rsidRPr="003D4750">
        <w:rPr>
          <w:sz w:val="24"/>
          <w:szCs w:val="24"/>
        </w:rPr>
        <w:t>ную инспекцию труда и (или) комиссию по трудовым спорам</w:t>
      </w:r>
      <w:r>
        <w:rPr>
          <w:sz w:val="24"/>
          <w:szCs w:val="24"/>
        </w:rPr>
        <w:t xml:space="preserve"> гимназии</w:t>
      </w:r>
      <w:r w:rsidRPr="003D4750">
        <w:rPr>
          <w:sz w:val="24"/>
          <w:szCs w:val="24"/>
        </w:rPr>
        <w:t>, суд.</w:t>
      </w:r>
    </w:p>
    <w:p w:rsidR="00F02932" w:rsidRPr="003D4750" w:rsidRDefault="00F02932" w:rsidP="00F02932">
      <w:pPr>
        <w:tabs>
          <w:tab w:val="num" w:pos="1080"/>
        </w:tabs>
        <w:ind w:firstLine="709"/>
        <w:jc w:val="center"/>
        <w:rPr>
          <w:rFonts w:cs="Tahoma"/>
          <w:b/>
          <w:sz w:val="24"/>
          <w:szCs w:val="24"/>
        </w:rPr>
      </w:pPr>
    </w:p>
    <w:p w:rsidR="00F02932" w:rsidRPr="003D4750" w:rsidRDefault="00F02932" w:rsidP="00F02932">
      <w:pPr>
        <w:tabs>
          <w:tab w:val="num" w:pos="1080"/>
        </w:tabs>
        <w:ind w:firstLine="709"/>
        <w:jc w:val="center"/>
        <w:rPr>
          <w:rFonts w:cs="Tahoma"/>
          <w:b/>
          <w:sz w:val="24"/>
          <w:szCs w:val="24"/>
        </w:rPr>
      </w:pPr>
      <w:r w:rsidRPr="003D4750">
        <w:rPr>
          <w:rFonts w:cs="Tahoma"/>
          <w:b/>
          <w:sz w:val="24"/>
          <w:szCs w:val="24"/>
          <w:lang w:val="en-US"/>
        </w:rPr>
        <w:t>VII</w:t>
      </w:r>
      <w:r w:rsidRPr="003D4750">
        <w:rPr>
          <w:rFonts w:cs="Tahoma"/>
          <w:b/>
          <w:sz w:val="24"/>
          <w:szCs w:val="24"/>
        </w:rPr>
        <w:t>. Заключительные положения</w:t>
      </w:r>
    </w:p>
    <w:p w:rsidR="00F02932" w:rsidRPr="003D4750" w:rsidRDefault="00F02932" w:rsidP="00F02932">
      <w:pPr>
        <w:tabs>
          <w:tab w:val="num" w:pos="1080"/>
        </w:tabs>
        <w:ind w:firstLine="709"/>
        <w:jc w:val="both"/>
        <w:rPr>
          <w:sz w:val="24"/>
          <w:szCs w:val="24"/>
        </w:rPr>
      </w:pPr>
    </w:p>
    <w:p w:rsidR="00F02932" w:rsidRPr="003D4750" w:rsidRDefault="00F02932" w:rsidP="00F02932">
      <w:pPr>
        <w:tabs>
          <w:tab w:val="num" w:pos="1080"/>
        </w:tabs>
        <w:ind w:firstLine="709"/>
        <w:jc w:val="both"/>
        <w:rPr>
          <w:sz w:val="24"/>
          <w:szCs w:val="24"/>
        </w:rPr>
      </w:pPr>
      <w:r w:rsidRPr="003D4750">
        <w:rPr>
          <w:sz w:val="24"/>
          <w:szCs w:val="24"/>
        </w:rPr>
        <w:t>7.1. Те</w:t>
      </w:r>
      <w:proofErr w:type="gramStart"/>
      <w:r w:rsidRPr="003D4750">
        <w:rPr>
          <w:sz w:val="24"/>
          <w:szCs w:val="24"/>
        </w:rPr>
        <w:t>кст пр</w:t>
      </w:r>
      <w:proofErr w:type="gramEnd"/>
      <w:r w:rsidRPr="003D4750">
        <w:rPr>
          <w:sz w:val="24"/>
          <w:szCs w:val="24"/>
        </w:rPr>
        <w:t xml:space="preserve">авил внутреннего трудового распорядка вывешивается в </w:t>
      </w:r>
      <w:r>
        <w:rPr>
          <w:sz w:val="24"/>
          <w:szCs w:val="24"/>
        </w:rPr>
        <w:t xml:space="preserve">гимназии </w:t>
      </w:r>
      <w:r w:rsidRPr="003D4750">
        <w:rPr>
          <w:sz w:val="24"/>
          <w:szCs w:val="24"/>
        </w:rPr>
        <w:t>на ви</w:t>
      </w:r>
      <w:r w:rsidRPr="003D4750">
        <w:rPr>
          <w:sz w:val="24"/>
          <w:szCs w:val="24"/>
        </w:rPr>
        <w:t>д</w:t>
      </w:r>
      <w:r w:rsidRPr="003D4750">
        <w:rPr>
          <w:sz w:val="24"/>
          <w:szCs w:val="24"/>
        </w:rPr>
        <w:t>ном месте.</w:t>
      </w:r>
    </w:p>
    <w:p w:rsidR="00F02932" w:rsidRPr="003D4750" w:rsidRDefault="00F02932" w:rsidP="00F02932">
      <w:pPr>
        <w:tabs>
          <w:tab w:val="num" w:pos="1080"/>
        </w:tabs>
        <w:ind w:firstLine="709"/>
        <w:jc w:val="both"/>
        <w:rPr>
          <w:sz w:val="24"/>
          <w:szCs w:val="24"/>
        </w:rPr>
      </w:pPr>
      <w:r w:rsidRPr="003D4750">
        <w:rPr>
          <w:sz w:val="24"/>
          <w:szCs w:val="24"/>
        </w:rPr>
        <w:t xml:space="preserve">7.2. Изменения и дополнения в правила внутреннего трудового распорядка вносятся </w:t>
      </w:r>
      <w:r>
        <w:rPr>
          <w:sz w:val="24"/>
          <w:szCs w:val="24"/>
        </w:rPr>
        <w:t xml:space="preserve"> директором (</w:t>
      </w:r>
      <w:r w:rsidRPr="003D4750">
        <w:rPr>
          <w:sz w:val="24"/>
          <w:szCs w:val="24"/>
        </w:rPr>
        <w:t>работодателем</w:t>
      </w:r>
      <w:r>
        <w:rPr>
          <w:sz w:val="24"/>
          <w:szCs w:val="24"/>
        </w:rPr>
        <w:t>)</w:t>
      </w:r>
      <w:r w:rsidRPr="003D4750">
        <w:rPr>
          <w:sz w:val="24"/>
          <w:szCs w:val="24"/>
        </w:rPr>
        <w:t xml:space="preserve"> в порядке, установленном ст. 372 ТК РФ для принятия локал</w:t>
      </w:r>
      <w:r w:rsidRPr="003D4750">
        <w:rPr>
          <w:sz w:val="24"/>
          <w:szCs w:val="24"/>
        </w:rPr>
        <w:t>ь</w:t>
      </w:r>
      <w:r w:rsidRPr="003D4750">
        <w:rPr>
          <w:sz w:val="24"/>
          <w:szCs w:val="24"/>
        </w:rPr>
        <w:t>ных нормативных актов.</w:t>
      </w:r>
    </w:p>
    <w:p w:rsidR="00F02932" w:rsidRPr="003D4750" w:rsidRDefault="00F02932" w:rsidP="00F02932">
      <w:pPr>
        <w:tabs>
          <w:tab w:val="num" w:pos="1080"/>
        </w:tabs>
        <w:ind w:firstLine="709"/>
        <w:jc w:val="both"/>
        <w:rPr>
          <w:sz w:val="24"/>
          <w:szCs w:val="24"/>
        </w:rPr>
      </w:pPr>
      <w:r w:rsidRPr="003D4750">
        <w:rPr>
          <w:sz w:val="24"/>
          <w:szCs w:val="24"/>
        </w:rPr>
        <w:t xml:space="preserve">7.3. С вновь принятыми правилами внутреннего трудового распорядка, внесенными в них изменениями и дополнениями, </w:t>
      </w:r>
      <w:r>
        <w:rPr>
          <w:sz w:val="24"/>
          <w:szCs w:val="24"/>
        </w:rPr>
        <w:t xml:space="preserve"> директор (</w:t>
      </w:r>
      <w:r w:rsidRPr="003D4750">
        <w:rPr>
          <w:sz w:val="24"/>
          <w:szCs w:val="24"/>
        </w:rPr>
        <w:t>работодатель</w:t>
      </w:r>
      <w:r>
        <w:rPr>
          <w:sz w:val="24"/>
          <w:szCs w:val="24"/>
        </w:rPr>
        <w:t xml:space="preserve">) </w:t>
      </w:r>
      <w:r w:rsidRPr="003D4750">
        <w:rPr>
          <w:sz w:val="24"/>
          <w:szCs w:val="24"/>
        </w:rPr>
        <w:t xml:space="preserve"> знакомит работников под ро</w:t>
      </w:r>
      <w:r w:rsidRPr="003D4750">
        <w:rPr>
          <w:sz w:val="24"/>
          <w:szCs w:val="24"/>
        </w:rPr>
        <w:t>с</w:t>
      </w:r>
      <w:r w:rsidRPr="003D4750">
        <w:rPr>
          <w:sz w:val="24"/>
          <w:szCs w:val="24"/>
        </w:rPr>
        <w:t>пись с указанием даты ознакомления.</w:t>
      </w:r>
    </w:p>
    <w:p w:rsidR="00F02932" w:rsidRPr="00EB119A" w:rsidRDefault="00F02932" w:rsidP="00F02932">
      <w:pPr>
        <w:pStyle w:val="21"/>
        <w:ind w:firstLine="0"/>
        <w:rPr>
          <w:b/>
          <w:sz w:val="24"/>
          <w:szCs w:val="24"/>
        </w:rPr>
      </w:pPr>
    </w:p>
    <w:p w:rsidR="00F02932" w:rsidRDefault="00F02932" w:rsidP="00F02932">
      <w:pPr>
        <w:pStyle w:val="21"/>
        <w:ind w:firstLine="0"/>
        <w:jc w:val="right"/>
        <w:rPr>
          <w:b/>
          <w:sz w:val="24"/>
          <w:szCs w:val="24"/>
        </w:rPr>
      </w:pPr>
    </w:p>
    <w:p w:rsidR="00F02932" w:rsidRDefault="00F02932" w:rsidP="00F02932">
      <w:pPr>
        <w:pStyle w:val="21"/>
        <w:ind w:firstLine="0"/>
        <w:jc w:val="right"/>
        <w:rPr>
          <w:b/>
          <w:sz w:val="24"/>
          <w:szCs w:val="24"/>
        </w:rPr>
      </w:pPr>
    </w:p>
    <w:p w:rsidR="00010A24" w:rsidRDefault="00010A24"/>
    <w:sectPr w:rsidR="00010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55F84"/>
    <w:multiLevelType w:val="hybridMultilevel"/>
    <w:tmpl w:val="443299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50E82"/>
    <w:multiLevelType w:val="hybridMultilevel"/>
    <w:tmpl w:val="900CBC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B47DA"/>
    <w:multiLevelType w:val="hybridMultilevel"/>
    <w:tmpl w:val="6EC04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8031E5"/>
    <w:multiLevelType w:val="hybridMultilevel"/>
    <w:tmpl w:val="B77A6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5D49B5"/>
    <w:multiLevelType w:val="hybridMultilevel"/>
    <w:tmpl w:val="EE6AE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C73EC9"/>
    <w:multiLevelType w:val="hybridMultilevel"/>
    <w:tmpl w:val="AF6C5A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2A2E49"/>
    <w:multiLevelType w:val="hybridMultilevel"/>
    <w:tmpl w:val="BF9C40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252710"/>
    <w:multiLevelType w:val="hybridMultilevel"/>
    <w:tmpl w:val="777899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08029D"/>
    <w:multiLevelType w:val="hybridMultilevel"/>
    <w:tmpl w:val="FE640E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574C28"/>
    <w:multiLevelType w:val="hybridMultilevel"/>
    <w:tmpl w:val="A16659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380E7C"/>
    <w:multiLevelType w:val="hybridMultilevel"/>
    <w:tmpl w:val="CEB449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12">
    <w:nsid w:val="43BC4A56"/>
    <w:multiLevelType w:val="hybridMultilevel"/>
    <w:tmpl w:val="069CCC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901A65"/>
    <w:multiLevelType w:val="hybridMultilevel"/>
    <w:tmpl w:val="8F7C1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CE375D"/>
    <w:multiLevelType w:val="hybridMultilevel"/>
    <w:tmpl w:val="407426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677559"/>
    <w:multiLevelType w:val="hybridMultilevel"/>
    <w:tmpl w:val="6D5CCC7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EA534F9"/>
    <w:multiLevelType w:val="hybridMultilevel"/>
    <w:tmpl w:val="D98674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995232"/>
    <w:multiLevelType w:val="hybridMultilevel"/>
    <w:tmpl w:val="F7EEEA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DE3E9E"/>
    <w:multiLevelType w:val="hybridMultilevel"/>
    <w:tmpl w:val="D70A25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24297C"/>
    <w:multiLevelType w:val="hybridMultilevel"/>
    <w:tmpl w:val="6FE64F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5E2BB0"/>
    <w:multiLevelType w:val="hybridMultilevel"/>
    <w:tmpl w:val="510234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9"/>
  </w:num>
  <w:num w:numId="4">
    <w:abstractNumId w:val="5"/>
  </w:num>
  <w:num w:numId="5">
    <w:abstractNumId w:val="16"/>
  </w:num>
  <w:num w:numId="6">
    <w:abstractNumId w:val="14"/>
  </w:num>
  <w:num w:numId="7">
    <w:abstractNumId w:val="15"/>
  </w:num>
  <w:num w:numId="8">
    <w:abstractNumId w:val="11"/>
  </w:num>
  <w:num w:numId="9">
    <w:abstractNumId w:val="0"/>
  </w:num>
  <w:num w:numId="10">
    <w:abstractNumId w:val="3"/>
  </w:num>
  <w:num w:numId="11">
    <w:abstractNumId w:val="1"/>
  </w:num>
  <w:num w:numId="12">
    <w:abstractNumId w:val="2"/>
  </w:num>
  <w:num w:numId="13">
    <w:abstractNumId w:val="17"/>
  </w:num>
  <w:num w:numId="14">
    <w:abstractNumId w:val="8"/>
  </w:num>
  <w:num w:numId="15">
    <w:abstractNumId w:val="20"/>
  </w:num>
  <w:num w:numId="16">
    <w:abstractNumId w:val="9"/>
  </w:num>
  <w:num w:numId="17">
    <w:abstractNumId w:val="12"/>
  </w:num>
  <w:num w:numId="18">
    <w:abstractNumId w:val="13"/>
  </w:num>
  <w:num w:numId="19">
    <w:abstractNumId w:val="18"/>
  </w:num>
  <w:num w:numId="20">
    <w:abstractNumId w:val="7"/>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932"/>
    <w:rsid w:val="00010A24"/>
    <w:rsid w:val="0001107D"/>
    <w:rsid w:val="00012B53"/>
    <w:rsid w:val="00025808"/>
    <w:rsid w:val="00033CB6"/>
    <w:rsid w:val="00033FB9"/>
    <w:rsid w:val="00034779"/>
    <w:rsid w:val="000347BA"/>
    <w:rsid w:val="00035938"/>
    <w:rsid w:val="0005455A"/>
    <w:rsid w:val="00054A6C"/>
    <w:rsid w:val="000618BD"/>
    <w:rsid w:val="00065B84"/>
    <w:rsid w:val="00076B5D"/>
    <w:rsid w:val="000803D1"/>
    <w:rsid w:val="00081C84"/>
    <w:rsid w:val="00083025"/>
    <w:rsid w:val="000909F9"/>
    <w:rsid w:val="000934E4"/>
    <w:rsid w:val="000B2CF6"/>
    <w:rsid w:val="000B3945"/>
    <w:rsid w:val="000C0019"/>
    <w:rsid w:val="000C1D7B"/>
    <w:rsid w:val="000C20BE"/>
    <w:rsid w:val="000C32A1"/>
    <w:rsid w:val="000C4105"/>
    <w:rsid w:val="000C5C6E"/>
    <w:rsid w:val="000D138F"/>
    <w:rsid w:val="000D38C5"/>
    <w:rsid w:val="000E7B65"/>
    <w:rsid w:val="000F4AC3"/>
    <w:rsid w:val="00105DEE"/>
    <w:rsid w:val="001060E0"/>
    <w:rsid w:val="00111AE5"/>
    <w:rsid w:val="00112FCA"/>
    <w:rsid w:val="00116DCE"/>
    <w:rsid w:val="0012533A"/>
    <w:rsid w:val="001262A6"/>
    <w:rsid w:val="0012693D"/>
    <w:rsid w:val="0013431C"/>
    <w:rsid w:val="00135663"/>
    <w:rsid w:val="0013589D"/>
    <w:rsid w:val="001369D4"/>
    <w:rsid w:val="00141242"/>
    <w:rsid w:val="001418AE"/>
    <w:rsid w:val="00141FD7"/>
    <w:rsid w:val="00162157"/>
    <w:rsid w:val="00163DB0"/>
    <w:rsid w:val="00166D8D"/>
    <w:rsid w:val="00167FD1"/>
    <w:rsid w:val="00173A8A"/>
    <w:rsid w:val="00177B8A"/>
    <w:rsid w:val="00192944"/>
    <w:rsid w:val="00192D10"/>
    <w:rsid w:val="00196318"/>
    <w:rsid w:val="001A6F36"/>
    <w:rsid w:val="001B08BA"/>
    <w:rsid w:val="001B1E71"/>
    <w:rsid w:val="001B46A5"/>
    <w:rsid w:val="001B72CB"/>
    <w:rsid w:val="001C0F9C"/>
    <w:rsid w:val="001C3AC6"/>
    <w:rsid w:val="001D4EC9"/>
    <w:rsid w:val="001E1AF4"/>
    <w:rsid w:val="001E4EE6"/>
    <w:rsid w:val="001E586E"/>
    <w:rsid w:val="001E5878"/>
    <w:rsid w:val="001F10D7"/>
    <w:rsid w:val="001F44E4"/>
    <w:rsid w:val="002056F5"/>
    <w:rsid w:val="00205AC6"/>
    <w:rsid w:val="00214AC7"/>
    <w:rsid w:val="00214BEC"/>
    <w:rsid w:val="002156DE"/>
    <w:rsid w:val="00222D54"/>
    <w:rsid w:val="00223EE6"/>
    <w:rsid w:val="0022538F"/>
    <w:rsid w:val="00231F76"/>
    <w:rsid w:val="00237703"/>
    <w:rsid w:val="00253E8C"/>
    <w:rsid w:val="00256931"/>
    <w:rsid w:val="00263727"/>
    <w:rsid w:val="0026378E"/>
    <w:rsid w:val="002713A5"/>
    <w:rsid w:val="002730A2"/>
    <w:rsid w:val="0027363E"/>
    <w:rsid w:val="00276DDF"/>
    <w:rsid w:val="00283442"/>
    <w:rsid w:val="00297690"/>
    <w:rsid w:val="00297B1B"/>
    <w:rsid w:val="002A5715"/>
    <w:rsid w:val="002A7457"/>
    <w:rsid w:val="002B4A04"/>
    <w:rsid w:val="002B671C"/>
    <w:rsid w:val="002C6262"/>
    <w:rsid w:val="002C74DD"/>
    <w:rsid w:val="002D1D87"/>
    <w:rsid w:val="002E16E3"/>
    <w:rsid w:val="002E3A99"/>
    <w:rsid w:val="002E4C9D"/>
    <w:rsid w:val="002E7B8D"/>
    <w:rsid w:val="002F2569"/>
    <w:rsid w:val="002F6A61"/>
    <w:rsid w:val="0030116E"/>
    <w:rsid w:val="003025A5"/>
    <w:rsid w:val="00306EC3"/>
    <w:rsid w:val="003110E8"/>
    <w:rsid w:val="00313363"/>
    <w:rsid w:val="00315347"/>
    <w:rsid w:val="00323CF3"/>
    <w:rsid w:val="00325989"/>
    <w:rsid w:val="00326D28"/>
    <w:rsid w:val="00332D9B"/>
    <w:rsid w:val="00337F84"/>
    <w:rsid w:val="00340EF9"/>
    <w:rsid w:val="00342FA9"/>
    <w:rsid w:val="00345495"/>
    <w:rsid w:val="00345CE3"/>
    <w:rsid w:val="00347480"/>
    <w:rsid w:val="003511E0"/>
    <w:rsid w:val="00353889"/>
    <w:rsid w:val="00354966"/>
    <w:rsid w:val="003567FF"/>
    <w:rsid w:val="003630A8"/>
    <w:rsid w:val="00363DAC"/>
    <w:rsid w:val="00364931"/>
    <w:rsid w:val="003656BD"/>
    <w:rsid w:val="00365AE7"/>
    <w:rsid w:val="00370C2E"/>
    <w:rsid w:val="00373EE2"/>
    <w:rsid w:val="0037454E"/>
    <w:rsid w:val="00377580"/>
    <w:rsid w:val="00382B72"/>
    <w:rsid w:val="00383A05"/>
    <w:rsid w:val="00383DCD"/>
    <w:rsid w:val="00391018"/>
    <w:rsid w:val="00392D58"/>
    <w:rsid w:val="00392E20"/>
    <w:rsid w:val="00396EBF"/>
    <w:rsid w:val="003A1A15"/>
    <w:rsid w:val="003B275B"/>
    <w:rsid w:val="003B53A9"/>
    <w:rsid w:val="003B6D98"/>
    <w:rsid w:val="003B705F"/>
    <w:rsid w:val="003B7BD5"/>
    <w:rsid w:val="003C273B"/>
    <w:rsid w:val="003C2C10"/>
    <w:rsid w:val="003C359E"/>
    <w:rsid w:val="003C6781"/>
    <w:rsid w:val="003D0522"/>
    <w:rsid w:val="003D18E2"/>
    <w:rsid w:val="003D30F6"/>
    <w:rsid w:val="003E3E27"/>
    <w:rsid w:val="003F7236"/>
    <w:rsid w:val="00404296"/>
    <w:rsid w:val="00404CA0"/>
    <w:rsid w:val="00412A29"/>
    <w:rsid w:val="00414263"/>
    <w:rsid w:val="00426322"/>
    <w:rsid w:val="0043164A"/>
    <w:rsid w:val="00431B1F"/>
    <w:rsid w:val="00433233"/>
    <w:rsid w:val="004355C6"/>
    <w:rsid w:val="00436626"/>
    <w:rsid w:val="00437B71"/>
    <w:rsid w:val="004420C0"/>
    <w:rsid w:val="0045027F"/>
    <w:rsid w:val="00450698"/>
    <w:rsid w:val="004567D6"/>
    <w:rsid w:val="00466C3A"/>
    <w:rsid w:val="0047070D"/>
    <w:rsid w:val="0047184A"/>
    <w:rsid w:val="00472B65"/>
    <w:rsid w:val="00473E65"/>
    <w:rsid w:val="00475A56"/>
    <w:rsid w:val="00477432"/>
    <w:rsid w:val="00482D0D"/>
    <w:rsid w:val="00496455"/>
    <w:rsid w:val="004A3BE8"/>
    <w:rsid w:val="004A3DDC"/>
    <w:rsid w:val="004A4625"/>
    <w:rsid w:val="004B4C40"/>
    <w:rsid w:val="004B6D74"/>
    <w:rsid w:val="004C1F88"/>
    <w:rsid w:val="004D13A3"/>
    <w:rsid w:val="004D1CF5"/>
    <w:rsid w:val="004D1E20"/>
    <w:rsid w:val="004D20BF"/>
    <w:rsid w:val="004D6AD9"/>
    <w:rsid w:val="004D7272"/>
    <w:rsid w:val="004E010F"/>
    <w:rsid w:val="004E32DB"/>
    <w:rsid w:val="00500AAF"/>
    <w:rsid w:val="005059E7"/>
    <w:rsid w:val="00507413"/>
    <w:rsid w:val="005124B6"/>
    <w:rsid w:val="005138B1"/>
    <w:rsid w:val="00513CE8"/>
    <w:rsid w:val="00515CAD"/>
    <w:rsid w:val="00516B87"/>
    <w:rsid w:val="00516DC0"/>
    <w:rsid w:val="0052421C"/>
    <w:rsid w:val="00526B3F"/>
    <w:rsid w:val="00531BFE"/>
    <w:rsid w:val="005375EB"/>
    <w:rsid w:val="00540BCC"/>
    <w:rsid w:val="00542777"/>
    <w:rsid w:val="005447B7"/>
    <w:rsid w:val="00546807"/>
    <w:rsid w:val="00553245"/>
    <w:rsid w:val="00562937"/>
    <w:rsid w:val="00565836"/>
    <w:rsid w:val="00567141"/>
    <w:rsid w:val="005754EF"/>
    <w:rsid w:val="005762F2"/>
    <w:rsid w:val="00581E55"/>
    <w:rsid w:val="00590959"/>
    <w:rsid w:val="00592BD6"/>
    <w:rsid w:val="00593AC7"/>
    <w:rsid w:val="005957F0"/>
    <w:rsid w:val="005A01DD"/>
    <w:rsid w:val="005A44AD"/>
    <w:rsid w:val="005A5BFF"/>
    <w:rsid w:val="005B4776"/>
    <w:rsid w:val="005B4EAF"/>
    <w:rsid w:val="005B5CB5"/>
    <w:rsid w:val="005D0827"/>
    <w:rsid w:val="005D1382"/>
    <w:rsid w:val="005D7519"/>
    <w:rsid w:val="005E451F"/>
    <w:rsid w:val="005E65A5"/>
    <w:rsid w:val="005E72B9"/>
    <w:rsid w:val="005F0A0F"/>
    <w:rsid w:val="005F1392"/>
    <w:rsid w:val="005F1749"/>
    <w:rsid w:val="005F578A"/>
    <w:rsid w:val="005F7D59"/>
    <w:rsid w:val="006012BD"/>
    <w:rsid w:val="00603445"/>
    <w:rsid w:val="006040F8"/>
    <w:rsid w:val="00606FE1"/>
    <w:rsid w:val="0062085E"/>
    <w:rsid w:val="00626501"/>
    <w:rsid w:val="00626C50"/>
    <w:rsid w:val="00630C92"/>
    <w:rsid w:val="00632D76"/>
    <w:rsid w:val="00637C6F"/>
    <w:rsid w:val="0065029B"/>
    <w:rsid w:val="00650F32"/>
    <w:rsid w:val="00655CEB"/>
    <w:rsid w:val="00660309"/>
    <w:rsid w:val="006640AB"/>
    <w:rsid w:val="00664134"/>
    <w:rsid w:val="006718BD"/>
    <w:rsid w:val="006718D5"/>
    <w:rsid w:val="00671F22"/>
    <w:rsid w:val="00673E94"/>
    <w:rsid w:val="00675EEE"/>
    <w:rsid w:val="006858FE"/>
    <w:rsid w:val="0069321F"/>
    <w:rsid w:val="006949E9"/>
    <w:rsid w:val="00696F08"/>
    <w:rsid w:val="006A02E7"/>
    <w:rsid w:val="006A123D"/>
    <w:rsid w:val="006A4D9C"/>
    <w:rsid w:val="006A634A"/>
    <w:rsid w:val="006B20D9"/>
    <w:rsid w:val="006B3657"/>
    <w:rsid w:val="006B50FA"/>
    <w:rsid w:val="006C718B"/>
    <w:rsid w:val="006C774B"/>
    <w:rsid w:val="006D644A"/>
    <w:rsid w:val="006F2776"/>
    <w:rsid w:val="006F32B0"/>
    <w:rsid w:val="006F3A45"/>
    <w:rsid w:val="006F6406"/>
    <w:rsid w:val="006F7E6D"/>
    <w:rsid w:val="00701007"/>
    <w:rsid w:val="00701785"/>
    <w:rsid w:val="007045F3"/>
    <w:rsid w:val="007050E6"/>
    <w:rsid w:val="007060A0"/>
    <w:rsid w:val="007067B0"/>
    <w:rsid w:val="00710532"/>
    <w:rsid w:val="00716641"/>
    <w:rsid w:val="00725FB9"/>
    <w:rsid w:val="007334C6"/>
    <w:rsid w:val="0073676F"/>
    <w:rsid w:val="00736FA6"/>
    <w:rsid w:val="00737AF7"/>
    <w:rsid w:val="00742B8E"/>
    <w:rsid w:val="00745EE3"/>
    <w:rsid w:val="00747008"/>
    <w:rsid w:val="00747A4A"/>
    <w:rsid w:val="007515B6"/>
    <w:rsid w:val="00756D05"/>
    <w:rsid w:val="00765C3F"/>
    <w:rsid w:val="00766CD4"/>
    <w:rsid w:val="0076758F"/>
    <w:rsid w:val="00767931"/>
    <w:rsid w:val="00771845"/>
    <w:rsid w:val="0078220D"/>
    <w:rsid w:val="00782FBC"/>
    <w:rsid w:val="00784ADE"/>
    <w:rsid w:val="0078756D"/>
    <w:rsid w:val="00792C0B"/>
    <w:rsid w:val="007969C5"/>
    <w:rsid w:val="007A5129"/>
    <w:rsid w:val="007A642B"/>
    <w:rsid w:val="007A7442"/>
    <w:rsid w:val="007C2099"/>
    <w:rsid w:val="007C6279"/>
    <w:rsid w:val="007D2BCB"/>
    <w:rsid w:val="007D47CD"/>
    <w:rsid w:val="007D4B0F"/>
    <w:rsid w:val="007D5711"/>
    <w:rsid w:val="007D6747"/>
    <w:rsid w:val="007E31B9"/>
    <w:rsid w:val="007E61EF"/>
    <w:rsid w:val="007E62E9"/>
    <w:rsid w:val="007E7F35"/>
    <w:rsid w:val="008028DD"/>
    <w:rsid w:val="00803248"/>
    <w:rsid w:val="008045C9"/>
    <w:rsid w:val="008103B4"/>
    <w:rsid w:val="00816E30"/>
    <w:rsid w:val="008210E5"/>
    <w:rsid w:val="008216E3"/>
    <w:rsid w:val="00821F50"/>
    <w:rsid w:val="0082644F"/>
    <w:rsid w:val="00832454"/>
    <w:rsid w:val="00834728"/>
    <w:rsid w:val="00835366"/>
    <w:rsid w:val="008372FD"/>
    <w:rsid w:val="00840553"/>
    <w:rsid w:val="00844E7C"/>
    <w:rsid w:val="00845922"/>
    <w:rsid w:val="00846038"/>
    <w:rsid w:val="00846D43"/>
    <w:rsid w:val="0085187B"/>
    <w:rsid w:val="0086561E"/>
    <w:rsid w:val="008720B4"/>
    <w:rsid w:val="00875867"/>
    <w:rsid w:val="008918FB"/>
    <w:rsid w:val="00896CBA"/>
    <w:rsid w:val="00897D02"/>
    <w:rsid w:val="008B564A"/>
    <w:rsid w:val="008B7288"/>
    <w:rsid w:val="008C0391"/>
    <w:rsid w:val="008C23C3"/>
    <w:rsid w:val="008C5989"/>
    <w:rsid w:val="008D08CF"/>
    <w:rsid w:val="008D221F"/>
    <w:rsid w:val="008D3A95"/>
    <w:rsid w:val="008E7275"/>
    <w:rsid w:val="008F4DD1"/>
    <w:rsid w:val="008F5E00"/>
    <w:rsid w:val="008F6ECD"/>
    <w:rsid w:val="00907950"/>
    <w:rsid w:val="00917EEC"/>
    <w:rsid w:val="00924F5A"/>
    <w:rsid w:val="00930721"/>
    <w:rsid w:val="00932122"/>
    <w:rsid w:val="00932390"/>
    <w:rsid w:val="00933DF5"/>
    <w:rsid w:val="00941BB3"/>
    <w:rsid w:val="009463D2"/>
    <w:rsid w:val="0094777C"/>
    <w:rsid w:val="00954DD9"/>
    <w:rsid w:val="00956BE5"/>
    <w:rsid w:val="0096015F"/>
    <w:rsid w:val="0096426C"/>
    <w:rsid w:val="00964A79"/>
    <w:rsid w:val="00967DAC"/>
    <w:rsid w:val="00970464"/>
    <w:rsid w:val="009730DC"/>
    <w:rsid w:val="0097550B"/>
    <w:rsid w:val="0098611E"/>
    <w:rsid w:val="00992CAC"/>
    <w:rsid w:val="00992E96"/>
    <w:rsid w:val="009A5B45"/>
    <w:rsid w:val="009A784F"/>
    <w:rsid w:val="009B2B6A"/>
    <w:rsid w:val="009B3FA5"/>
    <w:rsid w:val="009B42EE"/>
    <w:rsid w:val="009D4BB8"/>
    <w:rsid w:val="009D58BC"/>
    <w:rsid w:val="009E4574"/>
    <w:rsid w:val="009F31BA"/>
    <w:rsid w:val="009F3B04"/>
    <w:rsid w:val="009F5B99"/>
    <w:rsid w:val="009F7C62"/>
    <w:rsid w:val="00A0169C"/>
    <w:rsid w:val="00A12020"/>
    <w:rsid w:val="00A175BD"/>
    <w:rsid w:val="00A22273"/>
    <w:rsid w:val="00A35F51"/>
    <w:rsid w:val="00A40BB4"/>
    <w:rsid w:val="00A4500E"/>
    <w:rsid w:val="00A50285"/>
    <w:rsid w:val="00A615F6"/>
    <w:rsid w:val="00A61755"/>
    <w:rsid w:val="00A6224E"/>
    <w:rsid w:val="00A635DC"/>
    <w:rsid w:val="00A73AD4"/>
    <w:rsid w:val="00A741BD"/>
    <w:rsid w:val="00A743E7"/>
    <w:rsid w:val="00A7515D"/>
    <w:rsid w:val="00A75659"/>
    <w:rsid w:val="00A77266"/>
    <w:rsid w:val="00A77A65"/>
    <w:rsid w:val="00A86BD4"/>
    <w:rsid w:val="00A87477"/>
    <w:rsid w:val="00A87CC9"/>
    <w:rsid w:val="00AA0F38"/>
    <w:rsid w:val="00AA1AE3"/>
    <w:rsid w:val="00AA32EE"/>
    <w:rsid w:val="00AA48E9"/>
    <w:rsid w:val="00AA5084"/>
    <w:rsid w:val="00AB3AB6"/>
    <w:rsid w:val="00AB4F8C"/>
    <w:rsid w:val="00AB6BDA"/>
    <w:rsid w:val="00AC34FF"/>
    <w:rsid w:val="00AC7C39"/>
    <w:rsid w:val="00AD02A7"/>
    <w:rsid w:val="00AE370F"/>
    <w:rsid w:val="00AE5563"/>
    <w:rsid w:val="00AE61A9"/>
    <w:rsid w:val="00AE6A09"/>
    <w:rsid w:val="00AF1632"/>
    <w:rsid w:val="00AF4453"/>
    <w:rsid w:val="00AF6A85"/>
    <w:rsid w:val="00AF7F18"/>
    <w:rsid w:val="00B02542"/>
    <w:rsid w:val="00B04957"/>
    <w:rsid w:val="00B15341"/>
    <w:rsid w:val="00B209F9"/>
    <w:rsid w:val="00B211CF"/>
    <w:rsid w:val="00B21FB1"/>
    <w:rsid w:val="00B34E88"/>
    <w:rsid w:val="00B360BF"/>
    <w:rsid w:val="00B37486"/>
    <w:rsid w:val="00B428D3"/>
    <w:rsid w:val="00B52475"/>
    <w:rsid w:val="00B55E83"/>
    <w:rsid w:val="00B62209"/>
    <w:rsid w:val="00B6450D"/>
    <w:rsid w:val="00B70D4C"/>
    <w:rsid w:val="00B7137E"/>
    <w:rsid w:val="00B85788"/>
    <w:rsid w:val="00B93937"/>
    <w:rsid w:val="00BA58EC"/>
    <w:rsid w:val="00BB2F3C"/>
    <w:rsid w:val="00BB6B2B"/>
    <w:rsid w:val="00BB7AA6"/>
    <w:rsid w:val="00BD058D"/>
    <w:rsid w:val="00BD11F9"/>
    <w:rsid w:val="00BD3143"/>
    <w:rsid w:val="00BE2A7F"/>
    <w:rsid w:val="00BE7448"/>
    <w:rsid w:val="00BE765B"/>
    <w:rsid w:val="00BF13C3"/>
    <w:rsid w:val="00BF4519"/>
    <w:rsid w:val="00BF4A29"/>
    <w:rsid w:val="00BF751E"/>
    <w:rsid w:val="00C0196B"/>
    <w:rsid w:val="00C02146"/>
    <w:rsid w:val="00C02426"/>
    <w:rsid w:val="00C03FC6"/>
    <w:rsid w:val="00C05161"/>
    <w:rsid w:val="00C1220F"/>
    <w:rsid w:val="00C16A77"/>
    <w:rsid w:val="00C21329"/>
    <w:rsid w:val="00C21ADB"/>
    <w:rsid w:val="00C2235B"/>
    <w:rsid w:val="00C26B53"/>
    <w:rsid w:val="00C27444"/>
    <w:rsid w:val="00C35E35"/>
    <w:rsid w:val="00C37E13"/>
    <w:rsid w:val="00C4565B"/>
    <w:rsid w:val="00C550B0"/>
    <w:rsid w:val="00C57302"/>
    <w:rsid w:val="00C6136E"/>
    <w:rsid w:val="00C613B3"/>
    <w:rsid w:val="00C7244C"/>
    <w:rsid w:val="00C72AFE"/>
    <w:rsid w:val="00C77038"/>
    <w:rsid w:val="00C82DC0"/>
    <w:rsid w:val="00C83665"/>
    <w:rsid w:val="00C83FDA"/>
    <w:rsid w:val="00C90E2B"/>
    <w:rsid w:val="00C92692"/>
    <w:rsid w:val="00C934D2"/>
    <w:rsid w:val="00C94099"/>
    <w:rsid w:val="00C948F0"/>
    <w:rsid w:val="00C9616C"/>
    <w:rsid w:val="00CA0693"/>
    <w:rsid w:val="00CA64C8"/>
    <w:rsid w:val="00CB59ED"/>
    <w:rsid w:val="00CC2FC9"/>
    <w:rsid w:val="00CC6E05"/>
    <w:rsid w:val="00CD798F"/>
    <w:rsid w:val="00CE0B4E"/>
    <w:rsid w:val="00CE1350"/>
    <w:rsid w:val="00CE316F"/>
    <w:rsid w:val="00CE54EB"/>
    <w:rsid w:val="00CE6452"/>
    <w:rsid w:val="00CE7AC3"/>
    <w:rsid w:val="00CF02F6"/>
    <w:rsid w:val="00CF22F8"/>
    <w:rsid w:val="00CF32BE"/>
    <w:rsid w:val="00CF3EDA"/>
    <w:rsid w:val="00D0611C"/>
    <w:rsid w:val="00D06B97"/>
    <w:rsid w:val="00D07341"/>
    <w:rsid w:val="00D079E5"/>
    <w:rsid w:val="00D10A94"/>
    <w:rsid w:val="00D17A05"/>
    <w:rsid w:val="00D2241F"/>
    <w:rsid w:val="00D26469"/>
    <w:rsid w:val="00D52CBA"/>
    <w:rsid w:val="00D53979"/>
    <w:rsid w:val="00D53C1D"/>
    <w:rsid w:val="00D65C79"/>
    <w:rsid w:val="00D66572"/>
    <w:rsid w:val="00D7039C"/>
    <w:rsid w:val="00D75723"/>
    <w:rsid w:val="00D814D6"/>
    <w:rsid w:val="00D82E90"/>
    <w:rsid w:val="00D856AB"/>
    <w:rsid w:val="00D86CB8"/>
    <w:rsid w:val="00D9027C"/>
    <w:rsid w:val="00D92EC3"/>
    <w:rsid w:val="00D93368"/>
    <w:rsid w:val="00D94498"/>
    <w:rsid w:val="00D9733D"/>
    <w:rsid w:val="00DA110D"/>
    <w:rsid w:val="00DB5A5E"/>
    <w:rsid w:val="00DC4FC4"/>
    <w:rsid w:val="00DD6DED"/>
    <w:rsid w:val="00DE000F"/>
    <w:rsid w:val="00DE2B13"/>
    <w:rsid w:val="00DE4A56"/>
    <w:rsid w:val="00DE5ED9"/>
    <w:rsid w:val="00DE6390"/>
    <w:rsid w:val="00DE7FA2"/>
    <w:rsid w:val="00DF1986"/>
    <w:rsid w:val="00DF6AE0"/>
    <w:rsid w:val="00E005DB"/>
    <w:rsid w:val="00E02A95"/>
    <w:rsid w:val="00E07664"/>
    <w:rsid w:val="00E121D0"/>
    <w:rsid w:val="00E15942"/>
    <w:rsid w:val="00E17C27"/>
    <w:rsid w:val="00E21424"/>
    <w:rsid w:val="00E2271A"/>
    <w:rsid w:val="00E2791F"/>
    <w:rsid w:val="00E31691"/>
    <w:rsid w:val="00E353D4"/>
    <w:rsid w:val="00E405A2"/>
    <w:rsid w:val="00E42618"/>
    <w:rsid w:val="00E42675"/>
    <w:rsid w:val="00E42D3F"/>
    <w:rsid w:val="00E44B2F"/>
    <w:rsid w:val="00E5482C"/>
    <w:rsid w:val="00E558CA"/>
    <w:rsid w:val="00E626CD"/>
    <w:rsid w:val="00E62D71"/>
    <w:rsid w:val="00E64076"/>
    <w:rsid w:val="00E66023"/>
    <w:rsid w:val="00E73C70"/>
    <w:rsid w:val="00E77CE7"/>
    <w:rsid w:val="00E85645"/>
    <w:rsid w:val="00E92513"/>
    <w:rsid w:val="00EA1264"/>
    <w:rsid w:val="00EA1E6A"/>
    <w:rsid w:val="00EA3203"/>
    <w:rsid w:val="00EA3D5C"/>
    <w:rsid w:val="00EA74BC"/>
    <w:rsid w:val="00EA7664"/>
    <w:rsid w:val="00EB417E"/>
    <w:rsid w:val="00EB498D"/>
    <w:rsid w:val="00EB5912"/>
    <w:rsid w:val="00EC1D98"/>
    <w:rsid w:val="00EC30AA"/>
    <w:rsid w:val="00EC5EDE"/>
    <w:rsid w:val="00EC7546"/>
    <w:rsid w:val="00EC7C94"/>
    <w:rsid w:val="00EE0A9F"/>
    <w:rsid w:val="00EE14B5"/>
    <w:rsid w:val="00EE2D08"/>
    <w:rsid w:val="00EE4164"/>
    <w:rsid w:val="00EF6D6C"/>
    <w:rsid w:val="00F02932"/>
    <w:rsid w:val="00F03D4C"/>
    <w:rsid w:val="00F0639D"/>
    <w:rsid w:val="00F070F3"/>
    <w:rsid w:val="00F13669"/>
    <w:rsid w:val="00F15586"/>
    <w:rsid w:val="00F2290D"/>
    <w:rsid w:val="00F26820"/>
    <w:rsid w:val="00F27455"/>
    <w:rsid w:val="00F32D48"/>
    <w:rsid w:val="00F331FD"/>
    <w:rsid w:val="00F356C5"/>
    <w:rsid w:val="00F413B1"/>
    <w:rsid w:val="00F41CAE"/>
    <w:rsid w:val="00F43C37"/>
    <w:rsid w:val="00F44366"/>
    <w:rsid w:val="00F45877"/>
    <w:rsid w:val="00F52991"/>
    <w:rsid w:val="00F62F9E"/>
    <w:rsid w:val="00F703CF"/>
    <w:rsid w:val="00F70CF3"/>
    <w:rsid w:val="00F751BD"/>
    <w:rsid w:val="00F761BE"/>
    <w:rsid w:val="00F87A5A"/>
    <w:rsid w:val="00F944C0"/>
    <w:rsid w:val="00F955E7"/>
    <w:rsid w:val="00FA2D57"/>
    <w:rsid w:val="00FA4DB9"/>
    <w:rsid w:val="00FA631E"/>
    <w:rsid w:val="00FB01BC"/>
    <w:rsid w:val="00FB5815"/>
    <w:rsid w:val="00FB7463"/>
    <w:rsid w:val="00FC4842"/>
    <w:rsid w:val="00FD00F0"/>
    <w:rsid w:val="00FD15A7"/>
    <w:rsid w:val="00FD1733"/>
    <w:rsid w:val="00FD5E6B"/>
    <w:rsid w:val="00FE01F0"/>
    <w:rsid w:val="00FE3E63"/>
    <w:rsid w:val="00FE3F2A"/>
    <w:rsid w:val="00FE5B7B"/>
    <w:rsid w:val="00FF3DD6"/>
    <w:rsid w:val="00FF4F01"/>
    <w:rsid w:val="00FF53B3"/>
    <w:rsid w:val="00FF7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93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02932"/>
    <w:pPr>
      <w:keepNext/>
      <w:jc w:val="both"/>
      <w:outlineLvl w:val="0"/>
    </w:pPr>
    <w:rPr>
      <w:sz w:val="28"/>
    </w:rPr>
  </w:style>
  <w:style w:type="paragraph" w:styleId="2">
    <w:name w:val="heading 2"/>
    <w:basedOn w:val="a"/>
    <w:next w:val="a"/>
    <w:link w:val="20"/>
    <w:qFormat/>
    <w:rsid w:val="00F02932"/>
    <w:pPr>
      <w:keepNext/>
      <w:jc w:val="both"/>
      <w:outlineLvl w:val="1"/>
    </w:pPr>
    <w:rPr>
      <w:b/>
      <w:sz w:val="24"/>
    </w:rPr>
  </w:style>
  <w:style w:type="paragraph" w:styleId="3">
    <w:name w:val="heading 3"/>
    <w:basedOn w:val="a"/>
    <w:next w:val="a"/>
    <w:link w:val="30"/>
    <w:qFormat/>
    <w:rsid w:val="00F02932"/>
    <w:pPr>
      <w:keepNext/>
      <w:outlineLvl w:val="2"/>
    </w:pPr>
    <w:rPr>
      <w:sz w:val="28"/>
    </w:rPr>
  </w:style>
  <w:style w:type="paragraph" w:styleId="4">
    <w:name w:val="heading 4"/>
    <w:basedOn w:val="a"/>
    <w:next w:val="a"/>
    <w:link w:val="40"/>
    <w:qFormat/>
    <w:rsid w:val="00F02932"/>
    <w:pPr>
      <w:keepNext/>
      <w:ind w:firstLine="709"/>
      <w:jc w:val="both"/>
      <w:outlineLvl w:val="3"/>
    </w:pPr>
    <w:rPr>
      <w:b/>
      <w:sz w:val="24"/>
    </w:rPr>
  </w:style>
  <w:style w:type="paragraph" w:styleId="5">
    <w:name w:val="heading 5"/>
    <w:basedOn w:val="a"/>
    <w:next w:val="a"/>
    <w:link w:val="50"/>
    <w:qFormat/>
    <w:rsid w:val="00F02932"/>
    <w:pPr>
      <w:keepNext/>
      <w:ind w:firstLine="709"/>
      <w:jc w:val="both"/>
      <w:outlineLvl w:val="4"/>
    </w:pPr>
    <w:rPr>
      <w:sz w:val="36"/>
    </w:rPr>
  </w:style>
  <w:style w:type="paragraph" w:styleId="6">
    <w:name w:val="heading 6"/>
    <w:basedOn w:val="a"/>
    <w:next w:val="a"/>
    <w:link w:val="60"/>
    <w:qFormat/>
    <w:rsid w:val="00F02932"/>
    <w:pPr>
      <w:keepNext/>
      <w:jc w:val="center"/>
      <w:outlineLvl w:val="5"/>
    </w:pPr>
    <w:rPr>
      <w:b/>
      <w:sz w:val="36"/>
    </w:rPr>
  </w:style>
  <w:style w:type="paragraph" w:styleId="7">
    <w:name w:val="heading 7"/>
    <w:basedOn w:val="a"/>
    <w:next w:val="a"/>
    <w:link w:val="70"/>
    <w:qFormat/>
    <w:rsid w:val="00F02932"/>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F0293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F02932"/>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F02932"/>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F02932"/>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F02932"/>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F02932"/>
    <w:rPr>
      <w:rFonts w:ascii="Times New Roman" w:eastAsia="Times New Roman" w:hAnsi="Times New Roman" w:cs="Times New Roman"/>
      <w:b/>
      <w:sz w:val="36"/>
      <w:szCs w:val="20"/>
      <w:lang w:eastAsia="ru-RU"/>
    </w:rPr>
  </w:style>
  <w:style w:type="character" w:customStyle="1" w:styleId="70">
    <w:name w:val="Заголовок 7 Знак"/>
    <w:basedOn w:val="a0"/>
    <w:link w:val="7"/>
    <w:rsid w:val="00F02932"/>
    <w:rPr>
      <w:rFonts w:ascii="Calibri" w:eastAsia="Times New Roman" w:hAnsi="Calibri" w:cs="Times New Roman"/>
      <w:sz w:val="24"/>
      <w:szCs w:val="24"/>
      <w:lang w:eastAsia="ru-RU"/>
    </w:rPr>
  </w:style>
  <w:style w:type="paragraph" w:styleId="21">
    <w:name w:val="Body Text Indent 2"/>
    <w:basedOn w:val="a"/>
    <w:link w:val="22"/>
    <w:rsid w:val="00F02932"/>
    <w:pPr>
      <w:ind w:firstLine="709"/>
      <w:jc w:val="both"/>
    </w:pPr>
    <w:rPr>
      <w:sz w:val="28"/>
    </w:rPr>
  </w:style>
  <w:style w:type="character" w:customStyle="1" w:styleId="22">
    <w:name w:val="Основной текст с отступом 2 Знак"/>
    <w:basedOn w:val="a0"/>
    <w:link w:val="21"/>
    <w:rsid w:val="00F02932"/>
    <w:rPr>
      <w:rFonts w:ascii="Times New Roman" w:eastAsia="Times New Roman" w:hAnsi="Times New Roman" w:cs="Times New Roman"/>
      <w:sz w:val="28"/>
      <w:szCs w:val="20"/>
      <w:lang w:eastAsia="ru-RU"/>
    </w:rPr>
  </w:style>
  <w:style w:type="paragraph" w:styleId="31">
    <w:name w:val="Body Text Indent 3"/>
    <w:basedOn w:val="a"/>
    <w:link w:val="32"/>
    <w:rsid w:val="00F02932"/>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0"/>
    <w:link w:val="31"/>
    <w:rsid w:val="00F02932"/>
    <w:rPr>
      <w:rFonts w:ascii="Times New Roman" w:eastAsia="Times New Roman" w:hAnsi="Times New Roman" w:cs="Times New Roman"/>
      <w:sz w:val="28"/>
      <w:szCs w:val="20"/>
      <w:lang w:eastAsia="ru-RU"/>
    </w:rPr>
  </w:style>
  <w:style w:type="paragraph" w:styleId="a3">
    <w:name w:val="Plain Text"/>
    <w:basedOn w:val="a"/>
    <w:link w:val="a4"/>
    <w:rsid w:val="00F02932"/>
    <w:rPr>
      <w:rFonts w:ascii="Courier New" w:hAnsi="Courier New"/>
    </w:rPr>
  </w:style>
  <w:style w:type="character" w:customStyle="1" w:styleId="a4">
    <w:name w:val="Текст Знак"/>
    <w:basedOn w:val="a0"/>
    <w:link w:val="a3"/>
    <w:rsid w:val="00F02932"/>
    <w:rPr>
      <w:rFonts w:ascii="Courier New" w:eastAsia="Times New Roman" w:hAnsi="Courier New" w:cs="Times New Roman"/>
      <w:sz w:val="20"/>
      <w:szCs w:val="20"/>
      <w:lang w:eastAsia="ru-RU"/>
    </w:rPr>
  </w:style>
  <w:style w:type="paragraph" w:styleId="a5">
    <w:name w:val="Body Text"/>
    <w:basedOn w:val="a"/>
    <w:link w:val="a6"/>
    <w:rsid w:val="00F02932"/>
    <w:pPr>
      <w:jc w:val="both"/>
    </w:pPr>
    <w:rPr>
      <w:sz w:val="28"/>
    </w:rPr>
  </w:style>
  <w:style w:type="character" w:customStyle="1" w:styleId="a6">
    <w:name w:val="Основной текст Знак"/>
    <w:basedOn w:val="a0"/>
    <w:link w:val="a5"/>
    <w:rsid w:val="00F02932"/>
    <w:rPr>
      <w:rFonts w:ascii="Times New Roman" w:eastAsia="Times New Roman" w:hAnsi="Times New Roman" w:cs="Times New Roman"/>
      <w:sz w:val="28"/>
      <w:szCs w:val="20"/>
      <w:lang w:eastAsia="ru-RU"/>
    </w:rPr>
  </w:style>
  <w:style w:type="paragraph" w:styleId="a7">
    <w:name w:val="footer"/>
    <w:basedOn w:val="a"/>
    <w:link w:val="a8"/>
    <w:rsid w:val="00F02932"/>
    <w:pPr>
      <w:tabs>
        <w:tab w:val="center" w:pos="4153"/>
        <w:tab w:val="right" w:pos="8306"/>
      </w:tabs>
    </w:pPr>
  </w:style>
  <w:style w:type="character" w:customStyle="1" w:styleId="a8">
    <w:name w:val="Нижний колонтитул Знак"/>
    <w:basedOn w:val="a0"/>
    <w:link w:val="a7"/>
    <w:rsid w:val="00F02932"/>
    <w:rPr>
      <w:rFonts w:ascii="Times New Roman" w:eastAsia="Times New Roman" w:hAnsi="Times New Roman" w:cs="Times New Roman"/>
      <w:sz w:val="20"/>
      <w:szCs w:val="20"/>
      <w:lang w:eastAsia="ru-RU"/>
    </w:rPr>
  </w:style>
  <w:style w:type="character" w:styleId="a9">
    <w:name w:val="page number"/>
    <w:basedOn w:val="a0"/>
    <w:rsid w:val="00F02932"/>
  </w:style>
  <w:style w:type="paragraph" w:styleId="aa">
    <w:name w:val="Body Text Indent"/>
    <w:basedOn w:val="a"/>
    <w:link w:val="ab"/>
    <w:rsid w:val="00F02932"/>
    <w:pPr>
      <w:ind w:firstLine="540"/>
      <w:jc w:val="both"/>
    </w:pPr>
    <w:rPr>
      <w:sz w:val="28"/>
    </w:rPr>
  </w:style>
  <w:style w:type="character" w:customStyle="1" w:styleId="ab">
    <w:name w:val="Основной текст с отступом Знак"/>
    <w:basedOn w:val="a0"/>
    <w:link w:val="aa"/>
    <w:rsid w:val="00F02932"/>
    <w:rPr>
      <w:rFonts w:ascii="Times New Roman" w:eastAsia="Times New Roman" w:hAnsi="Times New Roman" w:cs="Times New Roman"/>
      <w:sz w:val="28"/>
      <w:szCs w:val="20"/>
      <w:lang w:eastAsia="ru-RU"/>
    </w:rPr>
  </w:style>
  <w:style w:type="paragraph" w:styleId="ac">
    <w:name w:val="List"/>
    <w:basedOn w:val="a"/>
    <w:rsid w:val="00F02932"/>
    <w:pPr>
      <w:ind w:left="283" w:hanging="283"/>
    </w:pPr>
  </w:style>
  <w:style w:type="paragraph" w:styleId="23">
    <w:name w:val="List 2"/>
    <w:basedOn w:val="a"/>
    <w:rsid w:val="00F02932"/>
    <w:pPr>
      <w:ind w:left="566" w:hanging="283"/>
    </w:pPr>
  </w:style>
  <w:style w:type="paragraph" w:styleId="ad">
    <w:name w:val="List Continue"/>
    <w:basedOn w:val="a"/>
    <w:rsid w:val="00F02932"/>
    <w:pPr>
      <w:spacing w:after="120"/>
      <w:ind w:left="283"/>
    </w:pPr>
  </w:style>
  <w:style w:type="paragraph" w:customStyle="1" w:styleId="ConsPlusNormal">
    <w:name w:val="ConsPlusNormal"/>
    <w:uiPriority w:val="99"/>
    <w:rsid w:val="00F029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odyTextIndent2">
    <w:name w:val="Body Text Indent 2"/>
    <w:basedOn w:val="a"/>
    <w:rsid w:val="00F02932"/>
    <w:pPr>
      <w:widowControl w:val="0"/>
      <w:shd w:val="clear" w:color="auto" w:fill="FFFFFF"/>
      <w:tabs>
        <w:tab w:val="left" w:pos="1159"/>
      </w:tabs>
      <w:spacing w:line="353" w:lineRule="exact"/>
      <w:ind w:left="727"/>
      <w:jc w:val="both"/>
    </w:pPr>
    <w:rPr>
      <w:sz w:val="28"/>
    </w:rPr>
  </w:style>
  <w:style w:type="paragraph" w:styleId="33">
    <w:name w:val="List 3"/>
    <w:basedOn w:val="a"/>
    <w:rsid w:val="00F02932"/>
    <w:pPr>
      <w:ind w:left="849" w:hanging="283"/>
    </w:pPr>
  </w:style>
  <w:style w:type="paragraph" w:styleId="41">
    <w:name w:val="List 4"/>
    <w:basedOn w:val="a"/>
    <w:rsid w:val="00F02932"/>
    <w:pPr>
      <w:ind w:left="1132" w:hanging="283"/>
    </w:pPr>
  </w:style>
  <w:style w:type="paragraph" w:styleId="ae">
    <w:name w:val="Title"/>
    <w:basedOn w:val="a"/>
    <w:link w:val="af"/>
    <w:qFormat/>
    <w:rsid w:val="00F02932"/>
    <w:pPr>
      <w:ind w:firstLine="720"/>
      <w:jc w:val="center"/>
    </w:pPr>
    <w:rPr>
      <w:sz w:val="28"/>
    </w:rPr>
  </w:style>
  <w:style w:type="character" w:customStyle="1" w:styleId="af">
    <w:name w:val="Название Знак"/>
    <w:basedOn w:val="a0"/>
    <w:link w:val="ae"/>
    <w:rsid w:val="00F02932"/>
    <w:rPr>
      <w:rFonts w:ascii="Times New Roman" w:eastAsia="Times New Roman" w:hAnsi="Times New Roman" w:cs="Times New Roman"/>
      <w:sz w:val="28"/>
      <w:szCs w:val="20"/>
      <w:lang w:eastAsia="ru-RU"/>
    </w:rPr>
  </w:style>
  <w:style w:type="paragraph" w:styleId="24">
    <w:name w:val="Body Text 2"/>
    <w:basedOn w:val="a"/>
    <w:link w:val="25"/>
    <w:rsid w:val="00F02932"/>
    <w:pPr>
      <w:spacing w:after="120" w:line="480" w:lineRule="auto"/>
    </w:pPr>
  </w:style>
  <w:style w:type="character" w:customStyle="1" w:styleId="25">
    <w:name w:val="Основной текст 2 Знак"/>
    <w:basedOn w:val="a0"/>
    <w:link w:val="24"/>
    <w:rsid w:val="00F02932"/>
    <w:rPr>
      <w:rFonts w:ascii="Times New Roman" w:eastAsia="Times New Roman" w:hAnsi="Times New Roman" w:cs="Times New Roman"/>
      <w:sz w:val="20"/>
      <w:szCs w:val="20"/>
      <w:lang w:eastAsia="ru-RU"/>
    </w:rPr>
  </w:style>
  <w:style w:type="character" w:styleId="af0">
    <w:name w:val="Hyperlink"/>
    <w:rsid w:val="00F02932"/>
    <w:rPr>
      <w:color w:val="0000FF"/>
      <w:u w:val="single"/>
    </w:rPr>
  </w:style>
  <w:style w:type="paragraph" w:styleId="34">
    <w:name w:val="Body Text 3"/>
    <w:basedOn w:val="a"/>
    <w:link w:val="35"/>
    <w:rsid w:val="00F02932"/>
    <w:pPr>
      <w:spacing w:after="120"/>
    </w:pPr>
    <w:rPr>
      <w:sz w:val="16"/>
      <w:szCs w:val="16"/>
    </w:rPr>
  </w:style>
  <w:style w:type="character" w:customStyle="1" w:styleId="35">
    <w:name w:val="Основной текст 3 Знак"/>
    <w:basedOn w:val="a0"/>
    <w:link w:val="34"/>
    <w:rsid w:val="00F02932"/>
    <w:rPr>
      <w:rFonts w:ascii="Times New Roman" w:eastAsia="Times New Roman" w:hAnsi="Times New Roman" w:cs="Times New Roman"/>
      <w:sz w:val="16"/>
      <w:szCs w:val="16"/>
      <w:lang w:eastAsia="ru-RU"/>
    </w:rPr>
  </w:style>
  <w:style w:type="paragraph" w:customStyle="1" w:styleId="BlockText">
    <w:name w:val="Block Text"/>
    <w:basedOn w:val="a"/>
    <w:rsid w:val="00F02932"/>
    <w:pPr>
      <w:widowControl w:val="0"/>
      <w:shd w:val="clear" w:color="auto" w:fill="FFFFFF"/>
      <w:ind w:left="1075" w:right="922"/>
      <w:jc w:val="center"/>
    </w:pPr>
    <w:rPr>
      <w:b/>
      <w:sz w:val="28"/>
    </w:rPr>
  </w:style>
  <w:style w:type="paragraph" w:customStyle="1" w:styleId="ConsNormal">
    <w:name w:val="ConsNormal"/>
    <w:rsid w:val="00F0293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1">
    <w:name w:val="No Spacing"/>
    <w:qFormat/>
    <w:rsid w:val="00F02932"/>
    <w:pPr>
      <w:spacing w:after="0" w:line="240" w:lineRule="auto"/>
    </w:pPr>
    <w:rPr>
      <w:rFonts w:ascii="Times New Roman" w:eastAsia="Times New Roman" w:hAnsi="Times New Roman" w:cs="Times New Roman"/>
      <w:sz w:val="24"/>
      <w:szCs w:val="24"/>
      <w:lang w:eastAsia="ru-RU"/>
    </w:rPr>
  </w:style>
  <w:style w:type="paragraph" w:customStyle="1" w:styleId="af2">
    <w:name w:val="......."/>
    <w:basedOn w:val="a"/>
    <w:next w:val="a"/>
    <w:rsid w:val="00F02932"/>
    <w:pPr>
      <w:autoSpaceDE w:val="0"/>
      <w:autoSpaceDN w:val="0"/>
      <w:adjustRightInd w:val="0"/>
    </w:pPr>
    <w:rPr>
      <w:sz w:val="24"/>
      <w:szCs w:val="24"/>
    </w:rPr>
  </w:style>
  <w:style w:type="table" w:styleId="af3">
    <w:name w:val="Table Grid"/>
    <w:basedOn w:val="a1"/>
    <w:uiPriority w:val="59"/>
    <w:rsid w:val="00F0293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F029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F029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6">
    <w:name w:val="........ ..... . ........ 3"/>
    <w:basedOn w:val="Default"/>
    <w:next w:val="Default"/>
    <w:rsid w:val="00F02932"/>
    <w:rPr>
      <w:color w:val="auto"/>
    </w:rPr>
  </w:style>
  <w:style w:type="paragraph" w:customStyle="1" w:styleId="af4">
    <w:name w:val="...... . ......."/>
    <w:basedOn w:val="Default"/>
    <w:next w:val="Default"/>
    <w:rsid w:val="00F02932"/>
    <w:rPr>
      <w:color w:val="auto"/>
    </w:rPr>
  </w:style>
  <w:style w:type="paragraph" w:customStyle="1" w:styleId="ConsPlusTitle">
    <w:name w:val="ConsPlusTitle"/>
    <w:uiPriority w:val="99"/>
    <w:rsid w:val="00F0293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5">
    <w:name w:val="Normal (Web)"/>
    <w:basedOn w:val="a"/>
    <w:uiPriority w:val="99"/>
    <w:rsid w:val="00F02932"/>
    <w:pPr>
      <w:spacing w:before="100" w:beforeAutospacing="1" w:after="100" w:afterAutospacing="1"/>
    </w:pPr>
    <w:rPr>
      <w:rFonts w:ascii="Arial Unicode MS" w:eastAsia="Arial Unicode MS" w:hAnsi="Arial Unicode MS" w:cs="Arial Unicode MS"/>
      <w:sz w:val="24"/>
      <w:szCs w:val="24"/>
    </w:rPr>
  </w:style>
  <w:style w:type="character" w:styleId="af6">
    <w:name w:val="Strong"/>
    <w:qFormat/>
    <w:rsid w:val="00F02932"/>
    <w:rPr>
      <w:b/>
      <w:bCs/>
    </w:rPr>
  </w:style>
  <w:style w:type="paragraph" w:styleId="af7">
    <w:name w:val="header"/>
    <w:basedOn w:val="a"/>
    <w:link w:val="af8"/>
    <w:rsid w:val="00F02932"/>
    <w:pPr>
      <w:tabs>
        <w:tab w:val="center" w:pos="4677"/>
        <w:tab w:val="right" w:pos="9355"/>
      </w:tabs>
    </w:pPr>
  </w:style>
  <w:style w:type="character" w:customStyle="1" w:styleId="af8">
    <w:name w:val="Верхний колонтитул Знак"/>
    <w:basedOn w:val="a0"/>
    <w:link w:val="af7"/>
    <w:rsid w:val="00F02932"/>
    <w:rPr>
      <w:rFonts w:ascii="Times New Roman" w:eastAsia="Times New Roman" w:hAnsi="Times New Roman" w:cs="Times New Roman"/>
      <w:sz w:val="20"/>
      <w:szCs w:val="20"/>
      <w:lang w:eastAsia="ru-RU"/>
    </w:rPr>
  </w:style>
  <w:style w:type="paragraph" w:styleId="af9">
    <w:name w:val="Balloon Text"/>
    <w:basedOn w:val="a"/>
    <w:link w:val="afa"/>
    <w:semiHidden/>
    <w:rsid w:val="00F02932"/>
    <w:rPr>
      <w:rFonts w:ascii="Tahoma" w:hAnsi="Tahoma" w:cs="Tahoma"/>
      <w:sz w:val="16"/>
      <w:szCs w:val="16"/>
    </w:rPr>
  </w:style>
  <w:style w:type="character" w:customStyle="1" w:styleId="afa">
    <w:name w:val="Текст выноски Знак"/>
    <w:basedOn w:val="a0"/>
    <w:link w:val="af9"/>
    <w:semiHidden/>
    <w:rsid w:val="00F02932"/>
    <w:rPr>
      <w:rFonts w:ascii="Tahoma" w:eastAsia="Times New Roman" w:hAnsi="Tahoma" w:cs="Tahoma"/>
      <w:sz w:val="16"/>
      <w:szCs w:val="16"/>
      <w:lang w:eastAsia="ru-RU"/>
    </w:rPr>
  </w:style>
  <w:style w:type="character" w:styleId="afb">
    <w:name w:val="FollowedHyperlink"/>
    <w:uiPriority w:val="99"/>
    <w:unhideWhenUsed/>
    <w:rsid w:val="00F02932"/>
    <w:rPr>
      <w:color w:val="800080"/>
      <w:u w:val="single"/>
    </w:rPr>
  </w:style>
  <w:style w:type="paragraph" w:customStyle="1" w:styleId="210">
    <w:name w:val="Основной текст с отступом 21"/>
    <w:basedOn w:val="a"/>
    <w:rsid w:val="00F02932"/>
    <w:pPr>
      <w:widowControl w:val="0"/>
      <w:shd w:val="clear" w:color="auto" w:fill="FFFFFF"/>
      <w:tabs>
        <w:tab w:val="left" w:pos="1159"/>
      </w:tabs>
      <w:spacing w:line="353" w:lineRule="exact"/>
      <w:ind w:left="727"/>
      <w:jc w:val="both"/>
    </w:pPr>
    <w:rPr>
      <w:sz w:val="28"/>
    </w:rPr>
  </w:style>
  <w:style w:type="paragraph" w:customStyle="1" w:styleId="11">
    <w:name w:val="Цитата1"/>
    <w:basedOn w:val="a"/>
    <w:rsid w:val="00F02932"/>
    <w:pPr>
      <w:widowControl w:val="0"/>
      <w:shd w:val="clear" w:color="auto" w:fill="FFFFFF"/>
      <w:ind w:left="1075" w:right="922"/>
      <w:jc w:val="center"/>
    </w:pPr>
    <w:rPr>
      <w:b/>
      <w:sz w:val="28"/>
    </w:rPr>
  </w:style>
  <w:style w:type="paragraph" w:styleId="afc">
    <w:name w:val="List Paragraph"/>
    <w:basedOn w:val="a"/>
    <w:uiPriority w:val="34"/>
    <w:qFormat/>
    <w:rsid w:val="00F02932"/>
    <w:pPr>
      <w:ind w:left="720"/>
      <w:contextualSpacing/>
    </w:pPr>
  </w:style>
  <w:style w:type="character" w:customStyle="1" w:styleId="s0">
    <w:name w:val="s0"/>
    <w:rsid w:val="00F02932"/>
  </w:style>
  <w:style w:type="character" w:styleId="afd">
    <w:name w:val="Emphasis"/>
    <w:qFormat/>
    <w:rsid w:val="00F02932"/>
    <w:rPr>
      <w:i/>
      <w:iCs/>
    </w:rPr>
  </w:style>
  <w:style w:type="paragraph" w:styleId="HTML">
    <w:name w:val="HTML Preformatted"/>
    <w:basedOn w:val="a"/>
    <w:link w:val="HTML0"/>
    <w:rsid w:val="00F029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lang w:eastAsia="ar-SA"/>
    </w:rPr>
  </w:style>
  <w:style w:type="character" w:customStyle="1" w:styleId="HTML0">
    <w:name w:val="Стандартный HTML Знак"/>
    <w:basedOn w:val="a0"/>
    <w:link w:val="HTML"/>
    <w:rsid w:val="00F02932"/>
    <w:rPr>
      <w:rFonts w:ascii="Arial Unicode MS" w:eastAsia="Arial Unicode MS" w:hAnsi="Arial Unicode MS" w:cs="Arial Unicode MS"/>
      <w:kern w:val="1"/>
      <w:sz w:val="20"/>
      <w:szCs w:val="20"/>
      <w:lang w:eastAsia="ar-SA"/>
    </w:rPr>
  </w:style>
  <w:style w:type="paragraph" w:customStyle="1" w:styleId="310">
    <w:name w:val="Основной текст с отступом 31"/>
    <w:basedOn w:val="a"/>
    <w:rsid w:val="00F02932"/>
    <w:pPr>
      <w:suppressAutoHyphens/>
      <w:spacing w:after="120"/>
      <w:ind w:left="283"/>
    </w:pPr>
    <w:rPr>
      <w:sz w:val="16"/>
      <w:szCs w:val="16"/>
      <w:lang w:eastAsia="ar-SA"/>
    </w:rPr>
  </w:style>
  <w:style w:type="character" w:customStyle="1" w:styleId="apple-converted-space">
    <w:name w:val="apple-converted-space"/>
    <w:rsid w:val="00F02932"/>
  </w:style>
  <w:style w:type="character" w:customStyle="1" w:styleId="afe">
    <w:name w:val="Основной текст_"/>
    <w:link w:val="26"/>
    <w:rsid w:val="00F02932"/>
    <w:rPr>
      <w:sz w:val="27"/>
      <w:szCs w:val="27"/>
      <w:shd w:val="clear" w:color="auto" w:fill="FFFFFF"/>
    </w:rPr>
  </w:style>
  <w:style w:type="paragraph" w:customStyle="1" w:styleId="26">
    <w:name w:val="Основной текст2"/>
    <w:basedOn w:val="a"/>
    <w:link w:val="afe"/>
    <w:rsid w:val="00F02932"/>
    <w:pPr>
      <w:shd w:val="clear" w:color="auto" w:fill="FFFFFF"/>
      <w:spacing w:before="420" w:line="317" w:lineRule="exact"/>
      <w:ind w:hanging="360"/>
      <w:jc w:val="center"/>
    </w:pPr>
    <w:rPr>
      <w:rFonts w:asciiTheme="minorHAnsi" w:eastAsiaTheme="minorHAnsi" w:hAnsiTheme="minorHAnsi" w:cstheme="minorBidi"/>
      <w:sz w:val="27"/>
      <w:szCs w:val="27"/>
      <w:lang w:eastAsia="en-US"/>
    </w:rPr>
  </w:style>
  <w:style w:type="character" w:customStyle="1" w:styleId="blk">
    <w:name w:val="blk"/>
    <w:rsid w:val="00F02932"/>
  </w:style>
  <w:style w:type="character" w:customStyle="1" w:styleId="27">
    <w:name w:val="Основной текст (2)"/>
    <w:rsid w:val="00F02932"/>
  </w:style>
  <w:style w:type="character" w:customStyle="1" w:styleId="360">
    <w:name w:val="Основной текст36"/>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39">
    <w:name w:val="Основной текст39"/>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45">
    <w:name w:val="Основной текст45"/>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46">
    <w:name w:val="Основной текст46"/>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48">
    <w:name w:val="Основной текст48"/>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49">
    <w:name w:val="Основной текст49"/>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500">
    <w:name w:val="Основной текст50"/>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paragraph" w:customStyle="1" w:styleId="185">
    <w:name w:val="Основной текст185"/>
    <w:basedOn w:val="a"/>
    <w:rsid w:val="00F02932"/>
    <w:pPr>
      <w:shd w:val="clear" w:color="auto" w:fill="FFFFFF"/>
      <w:spacing w:line="226" w:lineRule="exact"/>
    </w:pPr>
    <w:rPr>
      <w:color w:val="000000"/>
      <w:spacing w:val="10"/>
      <w:sz w:val="17"/>
      <w:szCs w:val="17"/>
      <w:lang w:val="ru"/>
    </w:rPr>
  </w:style>
  <w:style w:type="character" w:customStyle="1" w:styleId="81">
    <w:name w:val="Основной текст81"/>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93">
    <w:name w:val="Основной текст93"/>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94">
    <w:name w:val="Основной текст94"/>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95">
    <w:name w:val="Основной текст95"/>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paragraph" w:styleId="aff">
    <w:name w:val="footnote text"/>
    <w:basedOn w:val="a"/>
    <w:link w:val="aff0"/>
    <w:rsid w:val="00F02932"/>
  </w:style>
  <w:style w:type="character" w:customStyle="1" w:styleId="aff0">
    <w:name w:val="Текст сноски Знак"/>
    <w:basedOn w:val="a0"/>
    <w:link w:val="aff"/>
    <w:rsid w:val="00F02932"/>
    <w:rPr>
      <w:rFonts w:ascii="Times New Roman" w:eastAsia="Times New Roman" w:hAnsi="Times New Roman" w:cs="Times New Roman"/>
      <w:sz w:val="20"/>
      <w:szCs w:val="20"/>
      <w:lang w:eastAsia="ru-RU"/>
    </w:rPr>
  </w:style>
  <w:style w:type="character" w:styleId="aff1">
    <w:name w:val="footnote reference"/>
    <w:rsid w:val="00F02932"/>
    <w:rPr>
      <w:vertAlign w:val="superscript"/>
    </w:rPr>
  </w:style>
  <w:style w:type="paragraph" w:styleId="37">
    <w:name w:val="List Continue 3"/>
    <w:basedOn w:val="a"/>
    <w:uiPriority w:val="99"/>
    <w:rsid w:val="00F02932"/>
    <w:pPr>
      <w:spacing w:after="120"/>
      <w:ind w:left="849"/>
      <w:contextualSpacing/>
    </w:pPr>
  </w:style>
  <w:style w:type="paragraph" w:customStyle="1" w:styleId="12">
    <w:name w:val="Текст1"/>
    <w:basedOn w:val="a"/>
    <w:rsid w:val="00F02932"/>
    <w:pPr>
      <w:widowControl w:val="0"/>
      <w:overflowPunct w:val="0"/>
      <w:autoSpaceDE w:val="0"/>
      <w:autoSpaceDN w:val="0"/>
      <w:adjustRightInd w:val="0"/>
      <w:ind w:firstLine="709"/>
      <w:jc w:val="both"/>
    </w:pPr>
    <w:rPr>
      <w:rFonts w:ascii="Courier New" w:hAnsi="Courier New" w:cs="Courier New"/>
    </w:rPr>
  </w:style>
  <w:style w:type="paragraph" w:styleId="51">
    <w:name w:val="List 5"/>
    <w:basedOn w:val="a"/>
    <w:rsid w:val="00F02932"/>
    <w:pPr>
      <w:ind w:left="1415" w:hanging="283"/>
      <w:contextualSpacing/>
    </w:pPr>
  </w:style>
  <w:style w:type="paragraph" w:customStyle="1" w:styleId="aff2">
    <w:name w:val="Прижатый влево"/>
    <w:basedOn w:val="a"/>
    <w:next w:val="a"/>
    <w:uiPriority w:val="99"/>
    <w:rsid w:val="00F02932"/>
    <w:pPr>
      <w:widowControl w:val="0"/>
      <w:autoSpaceDE w:val="0"/>
      <w:autoSpaceDN w:val="0"/>
      <w:adjustRightInd w:val="0"/>
    </w:pPr>
    <w:rPr>
      <w:rFonts w:ascii="Arial" w:hAnsi="Arial" w:cs="Arial"/>
      <w:sz w:val="24"/>
      <w:szCs w:val="24"/>
    </w:rPr>
  </w:style>
  <w:style w:type="paragraph" w:styleId="aff3">
    <w:name w:val="Block Text"/>
    <w:basedOn w:val="a"/>
    <w:rsid w:val="00F02932"/>
    <w:pPr>
      <w:widowControl w:val="0"/>
      <w:snapToGrid w:val="0"/>
      <w:ind w:left="280" w:right="200"/>
      <w:jc w:val="center"/>
    </w:pPr>
    <w:rPr>
      <w:sz w:val="28"/>
    </w:rPr>
  </w:style>
  <w:style w:type="paragraph" w:customStyle="1" w:styleId="jscommentslistenhover">
    <w:name w:val="js_comments_listenhover"/>
    <w:basedOn w:val="a"/>
    <w:rsid w:val="00F02932"/>
    <w:pPr>
      <w:spacing w:before="100" w:beforeAutospacing="1" w:after="100" w:afterAutospacing="1"/>
    </w:pPr>
    <w:rPr>
      <w:sz w:val="24"/>
      <w:szCs w:val="24"/>
    </w:rPr>
  </w:style>
  <w:style w:type="character" w:customStyle="1" w:styleId="comment-right-informer-wr">
    <w:name w:val="comment-right-informer-wr"/>
    <w:rsid w:val="00F02932"/>
  </w:style>
  <w:style w:type="paragraph" w:customStyle="1" w:styleId="ListParagraph">
    <w:name w:val="List Paragraph"/>
    <w:basedOn w:val="a"/>
    <w:rsid w:val="00F02932"/>
    <w:pPr>
      <w:widowControl w:val="0"/>
    </w:pPr>
    <w:rPr>
      <w:rFonts w:ascii="Calibri" w:hAnsi="Calibri"/>
      <w:sz w:val="22"/>
      <w:szCs w:val="22"/>
      <w:lang w:val="en-US" w:eastAsia="en-US"/>
    </w:rPr>
  </w:style>
  <w:style w:type="paragraph" w:customStyle="1" w:styleId="aff4">
    <w:name w:val="Знак"/>
    <w:basedOn w:val="a"/>
    <w:autoRedefine/>
    <w:uiPriority w:val="99"/>
    <w:rsid w:val="00F02932"/>
    <w:pPr>
      <w:spacing w:after="160" w:line="240" w:lineRule="exact"/>
    </w:pPr>
    <w:rPr>
      <w:rFonts w:eastAsia="SimSun"/>
      <w:b/>
      <w:bCs/>
      <w:sz w:val="28"/>
      <w:szCs w:val="28"/>
      <w:lang w:val="en-US" w:eastAsia="en-US"/>
    </w:rPr>
  </w:style>
  <w:style w:type="paragraph" w:customStyle="1" w:styleId="bodytext">
    <w:name w:val="bodytext"/>
    <w:basedOn w:val="a"/>
    <w:rsid w:val="00F02932"/>
    <w:pPr>
      <w:spacing w:before="100" w:beforeAutospacing="1" w:after="100" w:afterAutospacing="1"/>
    </w:pPr>
    <w:rPr>
      <w:sz w:val="24"/>
      <w:szCs w:val="24"/>
    </w:rPr>
  </w:style>
  <w:style w:type="paragraph" w:customStyle="1" w:styleId="Normal">
    <w:name w:val="Normal"/>
    <w:rsid w:val="00F02932"/>
    <w:pPr>
      <w:widowControl w:val="0"/>
      <w:spacing w:after="0" w:line="300" w:lineRule="auto"/>
    </w:pPr>
    <w:rPr>
      <w:rFonts w:ascii="Times New Roman" w:eastAsia="Times New Roman" w:hAnsi="Times New Roman" w:cs="Times New Roman"/>
      <w:snapToGrid w:val="0"/>
      <w:sz w:val="24"/>
      <w:szCs w:val="20"/>
      <w:lang w:eastAsia="ru-RU"/>
    </w:rPr>
  </w:style>
  <w:style w:type="paragraph" w:customStyle="1" w:styleId="BodyText2">
    <w:name w:val="Body Text 2"/>
    <w:basedOn w:val="Normal"/>
    <w:rsid w:val="00F02932"/>
    <w:pPr>
      <w:spacing w:line="240" w:lineRule="auto"/>
      <w:ind w:firstLine="720"/>
      <w:jc w:val="both"/>
    </w:pPr>
    <w:rPr>
      <w:rFonts w:ascii="Arial" w:hAnsi="Arial"/>
      <w:snapToGrid/>
      <w:sz w:val="28"/>
    </w:rPr>
  </w:style>
  <w:style w:type="paragraph" w:customStyle="1" w:styleId="BodyText21">
    <w:name w:val="Body Text 21"/>
    <w:basedOn w:val="Normal"/>
    <w:rsid w:val="00F02932"/>
    <w:pPr>
      <w:spacing w:line="240" w:lineRule="auto"/>
      <w:jc w:val="both"/>
    </w:pPr>
    <w:rPr>
      <w:rFonts w:ascii="Arial" w:hAnsi="Arial"/>
      <w:snapToGrid/>
      <w:sz w:val="28"/>
    </w:rPr>
  </w:style>
  <w:style w:type="paragraph" w:customStyle="1" w:styleId="FR2">
    <w:name w:val="FR2"/>
    <w:rsid w:val="00F02932"/>
    <w:pPr>
      <w:widowControl w:val="0"/>
      <w:spacing w:after="0" w:line="240" w:lineRule="auto"/>
    </w:pPr>
    <w:rPr>
      <w:rFonts w:ascii="Arial" w:eastAsia="Times New Roman" w:hAnsi="Arial" w:cs="Times New Roman"/>
      <w:sz w:val="18"/>
      <w:szCs w:val="20"/>
      <w:lang w:eastAsia="ru-RU"/>
    </w:rPr>
  </w:style>
  <w:style w:type="paragraph" w:customStyle="1" w:styleId="heading2">
    <w:name w:val="heading 2"/>
    <w:basedOn w:val="Normal"/>
    <w:next w:val="Normal"/>
    <w:rsid w:val="00F02932"/>
    <w:pPr>
      <w:keepNext/>
      <w:spacing w:line="240" w:lineRule="auto"/>
      <w:jc w:val="center"/>
      <w:outlineLvl w:val="1"/>
    </w:pPr>
    <w:rPr>
      <w:rFonts w:ascii="Arial" w:hAnsi="Arial"/>
      <w:snapToGrid/>
      <w:sz w:val="28"/>
    </w:rPr>
  </w:style>
  <w:style w:type="paragraph" w:customStyle="1" w:styleId="Textbody">
    <w:name w:val="Text body"/>
    <w:basedOn w:val="a"/>
    <w:rsid w:val="00F02932"/>
    <w:pPr>
      <w:keepNext/>
      <w:keepLines/>
      <w:widowControl w:val="0"/>
      <w:suppressAutoHyphens/>
      <w:autoSpaceDN w:val="0"/>
      <w:spacing w:after="283"/>
      <w:textAlignment w:val="baseline"/>
    </w:pPr>
    <w:rPr>
      <w:rFonts w:eastAsia="Lucida Sans Unicode" w:cs="Tahoma"/>
      <w:color w:val="000000"/>
      <w:kern w:val="3"/>
      <w:sz w:val="24"/>
      <w:szCs w:val="24"/>
      <w:lang w:eastAsia="en-US" w:bidi="en-US"/>
    </w:rPr>
  </w:style>
  <w:style w:type="character" w:customStyle="1" w:styleId="13">
    <w:name w:val="Заголовок №1_"/>
    <w:link w:val="14"/>
    <w:rsid w:val="00F02932"/>
    <w:rPr>
      <w:sz w:val="27"/>
      <w:szCs w:val="27"/>
      <w:shd w:val="clear" w:color="auto" w:fill="FFFFFF"/>
    </w:rPr>
  </w:style>
  <w:style w:type="character" w:customStyle="1" w:styleId="42">
    <w:name w:val="Основной текст (4)_"/>
    <w:link w:val="43"/>
    <w:rsid w:val="00F02932"/>
    <w:rPr>
      <w:sz w:val="27"/>
      <w:szCs w:val="27"/>
      <w:shd w:val="clear" w:color="auto" w:fill="FFFFFF"/>
    </w:rPr>
  </w:style>
  <w:style w:type="paragraph" w:customStyle="1" w:styleId="14">
    <w:name w:val="Заголовок №1"/>
    <w:basedOn w:val="a"/>
    <w:link w:val="13"/>
    <w:rsid w:val="00F02932"/>
    <w:pPr>
      <w:shd w:val="clear" w:color="auto" w:fill="FFFFFF"/>
      <w:spacing w:line="226" w:lineRule="exact"/>
      <w:jc w:val="both"/>
      <w:outlineLvl w:val="0"/>
    </w:pPr>
    <w:rPr>
      <w:rFonts w:asciiTheme="minorHAnsi" w:eastAsiaTheme="minorHAnsi" w:hAnsiTheme="minorHAnsi" w:cstheme="minorBidi"/>
      <w:sz w:val="27"/>
      <w:szCs w:val="27"/>
      <w:lang w:eastAsia="en-US"/>
    </w:rPr>
  </w:style>
  <w:style w:type="paragraph" w:customStyle="1" w:styleId="43">
    <w:name w:val="Основной текст (4)"/>
    <w:basedOn w:val="a"/>
    <w:link w:val="42"/>
    <w:rsid w:val="00F02932"/>
    <w:pPr>
      <w:shd w:val="clear" w:color="auto" w:fill="FFFFFF"/>
      <w:spacing w:line="298" w:lineRule="exact"/>
      <w:ind w:hanging="360"/>
      <w:jc w:val="both"/>
    </w:pPr>
    <w:rPr>
      <w:rFonts w:asciiTheme="minorHAnsi" w:eastAsiaTheme="minorHAnsi" w:hAnsiTheme="minorHAnsi" w:cstheme="minorBidi"/>
      <w:sz w:val="27"/>
      <w:szCs w:val="27"/>
      <w:lang w:eastAsia="en-US"/>
    </w:rPr>
  </w:style>
  <w:style w:type="character" w:customStyle="1" w:styleId="411">
    <w:name w:val="Основной текст (4) + 11"/>
    <w:aliases w:val="5 pt"/>
    <w:rsid w:val="00F02932"/>
    <w:rPr>
      <w:rFonts w:ascii="Times New Roman" w:eastAsia="Times New Roman" w:hAnsi="Times New Roman" w:cs="Times New Roman"/>
      <w:sz w:val="23"/>
      <w:szCs w:val="23"/>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93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02932"/>
    <w:pPr>
      <w:keepNext/>
      <w:jc w:val="both"/>
      <w:outlineLvl w:val="0"/>
    </w:pPr>
    <w:rPr>
      <w:sz w:val="28"/>
    </w:rPr>
  </w:style>
  <w:style w:type="paragraph" w:styleId="2">
    <w:name w:val="heading 2"/>
    <w:basedOn w:val="a"/>
    <w:next w:val="a"/>
    <w:link w:val="20"/>
    <w:qFormat/>
    <w:rsid w:val="00F02932"/>
    <w:pPr>
      <w:keepNext/>
      <w:jc w:val="both"/>
      <w:outlineLvl w:val="1"/>
    </w:pPr>
    <w:rPr>
      <w:b/>
      <w:sz w:val="24"/>
    </w:rPr>
  </w:style>
  <w:style w:type="paragraph" w:styleId="3">
    <w:name w:val="heading 3"/>
    <w:basedOn w:val="a"/>
    <w:next w:val="a"/>
    <w:link w:val="30"/>
    <w:qFormat/>
    <w:rsid w:val="00F02932"/>
    <w:pPr>
      <w:keepNext/>
      <w:outlineLvl w:val="2"/>
    </w:pPr>
    <w:rPr>
      <w:sz w:val="28"/>
    </w:rPr>
  </w:style>
  <w:style w:type="paragraph" w:styleId="4">
    <w:name w:val="heading 4"/>
    <w:basedOn w:val="a"/>
    <w:next w:val="a"/>
    <w:link w:val="40"/>
    <w:qFormat/>
    <w:rsid w:val="00F02932"/>
    <w:pPr>
      <w:keepNext/>
      <w:ind w:firstLine="709"/>
      <w:jc w:val="both"/>
      <w:outlineLvl w:val="3"/>
    </w:pPr>
    <w:rPr>
      <w:b/>
      <w:sz w:val="24"/>
    </w:rPr>
  </w:style>
  <w:style w:type="paragraph" w:styleId="5">
    <w:name w:val="heading 5"/>
    <w:basedOn w:val="a"/>
    <w:next w:val="a"/>
    <w:link w:val="50"/>
    <w:qFormat/>
    <w:rsid w:val="00F02932"/>
    <w:pPr>
      <w:keepNext/>
      <w:ind w:firstLine="709"/>
      <w:jc w:val="both"/>
      <w:outlineLvl w:val="4"/>
    </w:pPr>
    <w:rPr>
      <w:sz w:val="36"/>
    </w:rPr>
  </w:style>
  <w:style w:type="paragraph" w:styleId="6">
    <w:name w:val="heading 6"/>
    <w:basedOn w:val="a"/>
    <w:next w:val="a"/>
    <w:link w:val="60"/>
    <w:qFormat/>
    <w:rsid w:val="00F02932"/>
    <w:pPr>
      <w:keepNext/>
      <w:jc w:val="center"/>
      <w:outlineLvl w:val="5"/>
    </w:pPr>
    <w:rPr>
      <w:b/>
      <w:sz w:val="36"/>
    </w:rPr>
  </w:style>
  <w:style w:type="paragraph" w:styleId="7">
    <w:name w:val="heading 7"/>
    <w:basedOn w:val="a"/>
    <w:next w:val="a"/>
    <w:link w:val="70"/>
    <w:qFormat/>
    <w:rsid w:val="00F02932"/>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F0293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F02932"/>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F02932"/>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F02932"/>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F02932"/>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F02932"/>
    <w:rPr>
      <w:rFonts w:ascii="Times New Roman" w:eastAsia="Times New Roman" w:hAnsi="Times New Roman" w:cs="Times New Roman"/>
      <w:b/>
      <w:sz w:val="36"/>
      <w:szCs w:val="20"/>
      <w:lang w:eastAsia="ru-RU"/>
    </w:rPr>
  </w:style>
  <w:style w:type="character" w:customStyle="1" w:styleId="70">
    <w:name w:val="Заголовок 7 Знак"/>
    <w:basedOn w:val="a0"/>
    <w:link w:val="7"/>
    <w:rsid w:val="00F02932"/>
    <w:rPr>
      <w:rFonts w:ascii="Calibri" w:eastAsia="Times New Roman" w:hAnsi="Calibri" w:cs="Times New Roman"/>
      <w:sz w:val="24"/>
      <w:szCs w:val="24"/>
      <w:lang w:eastAsia="ru-RU"/>
    </w:rPr>
  </w:style>
  <w:style w:type="paragraph" w:styleId="21">
    <w:name w:val="Body Text Indent 2"/>
    <w:basedOn w:val="a"/>
    <w:link w:val="22"/>
    <w:rsid w:val="00F02932"/>
    <w:pPr>
      <w:ind w:firstLine="709"/>
      <w:jc w:val="both"/>
    </w:pPr>
    <w:rPr>
      <w:sz w:val="28"/>
    </w:rPr>
  </w:style>
  <w:style w:type="character" w:customStyle="1" w:styleId="22">
    <w:name w:val="Основной текст с отступом 2 Знак"/>
    <w:basedOn w:val="a0"/>
    <w:link w:val="21"/>
    <w:rsid w:val="00F02932"/>
    <w:rPr>
      <w:rFonts w:ascii="Times New Roman" w:eastAsia="Times New Roman" w:hAnsi="Times New Roman" w:cs="Times New Roman"/>
      <w:sz w:val="28"/>
      <w:szCs w:val="20"/>
      <w:lang w:eastAsia="ru-RU"/>
    </w:rPr>
  </w:style>
  <w:style w:type="paragraph" w:styleId="31">
    <w:name w:val="Body Text Indent 3"/>
    <w:basedOn w:val="a"/>
    <w:link w:val="32"/>
    <w:rsid w:val="00F02932"/>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0"/>
    <w:link w:val="31"/>
    <w:rsid w:val="00F02932"/>
    <w:rPr>
      <w:rFonts w:ascii="Times New Roman" w:eastAsia="Times New Roman" w:hAnsi="Times New Roman" w:cs="Times New Roman"/>
      <w:sz w:val="28"/>
      <w:szCs w:val="20"/>
      <w:lang w:eastAsia="ru-RU"/>
    </w:rPr>
  </w:style>
  <w:style w:type="paragraph" w:styleId="a3">
    <w:name w:val="Plain Text"/>
    <w:basedOn w:val="a"/>
    <w:link w:val="a4"/>
    <w:rsid w:val="00F02932"/>
    <w:rPr>
      <w:rFonts w:ascii="Courier New" w:hAnsi="Courier New"/>
    </w:rPr>
  </w:style>
  <w:style w:type="character" w:customStyle="1" w:styleId="a4">
    <w:name w:val="Текст Знак"/>
    <w:basedOn w:val="a0"/>
    <w:link w:val="a3"/>
    <w:rsid w:val="00F02932"/>
    <w:rPr>
      <w:rFonts w:ascii="Courier New" w:eastAsia="Times New Roman" w:hAnsi="Courier New" w:cs="Times New Roman"/>
      <w:sz w:val="20"/>
      <w:szCs w:val="20"/>
      <w:lang w:eastAsia="ru-RU"/>
    </w:rPr>
  </w:style>
  <w:style w:type="paragraph" w:styleId="a5">
    <w:name w:val="Body Text"/>
    <w:basedOn w:val="a"/>
    <w:link w:val="a6"/>
    <w:rsid w:val="00F02932"/>
    <w:pPr>
      <w:jc w:val="both"/>
    </w:pPr>
    <w:rPr>
      <w:sz w:val="28"/>
    </w:rPr>
  </w:style>
  <w:style w:type="character" w:customStyle="1" w:styleId="a6">
    <w:name w:val="Основной текст Знак"/>
    <w:basedOn w:val="a0"/>
    <w:link w:val="a5"/>
    <w:rsid w:val="00F02932"/>
    <w:rPr>
      <w:rFonts w:ascii="Times New Roman" w:eastAsia="Times New Roman" w:hAnsi="Times New Roman" w:cs="Times New Roman"/>
      <w:sz w:val="28"/>
      <w:szCs w:val="20"/>
      <w:lang w:eastAsia="ru-RU"/>
    </w:rPr>
  </w:style>
  <w:style w:type="paragraph" w:styleId="a7">
    <w:name w:val="footer"/>
    <w:basedOn w:val="a"/>
    <w:link w:val="a8"/>
    <w:rsid w:val="00F02932"/>
    <w:pPr>
      <w:tabs>
        <w:tab w:val="center" w:pos="4153"/>
        <w:tab w:val="right" w:pos="8306"/>
      </w:tabs>
    </w:pPr>
  </w:style>
  <w:style w:type="character" w:customStyle="1" w:styleId="a8">
    <w:name w:val="Нижний колонтитул Знак"/>
    <w:basedOn w:val="a0"/>
    <w:link w:val="a7"/>
    <w:rsid w:val="00F02932"/>
    <w:rPr>
      <w:rFonts w:ascii="Times New Roman" w:eastAsia="Times New Roman" w:hAnsi="Times New Roman" w:cs="Times New Roman"/>
      <w:sz w:val="20"/>
      <w:szCs w:val="20"/>
      <w:lang w:eastAsia="ru-RU"/>
    </w:rPr>
  </w:style>
  <w:style w:type="character" w:styleId="a9">
    <w:name w:val="page number"/>
    <w:basedOn w:val="a0"/>
    <w:rsid w:val="00F02932"/>
  </w:style>
  <w:style w:type="paragraph" w:styleId="aa">
    <w:name w:val="Body Text Indent"/>
    <w:basedOn w:val="a"/>
    <w:link w:val="ab"/>
    <w:rsid w:val="00F02932"/>
    <w:pPr>
      <w:ind w:firstLine="540"/>
      <w:jc w:val="both"/>
    </w:pPr>
    <w:rPr>
      <w:sz w:val="28"/>
    </w:rPr>
  </w:style>
  <w:style w:type="character" w:customStyle="1" w:styleId="ab">
    <w:name w:val="Основной текст с отступом Знак"/>
    <w:basedOn w:val="a0"/>
    <w:link w:val="aa"/>
    <w:rsid w:val="00F02932"/>
    <w:rPr>
      <w:rFonts w:ascii="Times New Roman" w:eastAsia="Times New Roman" w:hAnsi="Times New Roman" w:cs="Times New Roman"/>
      <w:sz w:val="28"/>
      <w:szCs w:val="20"/>
      <w:lang w:eastAsia="ru-RU"/>
    </w:rPr>
  </w:style>
  <w:style w:type="paragraph" w:styleId="ac">
    <w:name w:val="List"/>
    <w:basedOn w:val="a"/>
    <w:rsid w:val="00F02932"/>
    <w:pPr>
      <w:ind w:left="283" w:hanging="283"/>
    </w:pPr>
  </w:style>
  <w:style w:type="paragraph" w:styleId="23">
    <w:name w:val="List 2"/>
    <w:basedOn w:val="a"/>
    <w:rsid w:val="00F02932"/>
    <w:pPr>
      <w:ind w:left="566" w:hanging="283"/>
    </w:pPr>
  </w:style>
  <w:style w:type="paragraph" w:styleId="ad">
    <w:name w:val="List Continue"/>
    <w:basedOn w:val="a"/>
    <w:rsid w:val="00F02932"/>
    <w:pPr>
      <w:spacing w:after="120"/>
      <w:ind w:left="283"/>
    </w:pPr>
  </w:style>
  <w:style w:type="paragraph" w:customStyle="1" w:styleId="ConsPlusNormal">
    <w:name w:val="ConsPlusNormal"/>
    <w:uiPriority w:val="99"/>
    <w:rsid w:val="00F029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odyTextIndent2">
    <w:name w:val="Body Text Indent 2"/>
    <w:basedOn w:val="a"/>
    <w:rsid w:val="00F02932"/>
    <w:pPr>
      <w:widowControl w:val="0"/>
      <w:shd w:val="clear" w:color="auto" w:fill="FFFFFF"/>
      <w:tabs>
        <w:tab w:val="left" w:pos="1159"/>
      </w:tabs>
      <w:spacing w:line="353" w:lineRule="exact"/>
      <w:ind w:left="727"/>
      <w:jc w:val="both"/>
    </w:pPr>
    <w:rPr>
      <w:sz w:val="28"/>
    </w:rPr>
  </w:style>
  <w:style w:type="paragraph" w:styleId="33">
    <w:name w:val="List 3"/>
    <w:basedOn w:val="a"/>
    <w:rsid w:val="00F02932"/>
    <w:pPr>
      <w:ind w:left="849" w:hanging="283"/>
    </w:pPr>
  </w:style>
  <w:style w:type="paragraph" w:styleId="41">
    <w:name w:val="List 4"/>
    <w:basedOn w:val="a"/>
    <w:rsid w:val="00F02932"/>
    <w:pPr>
      <w:ind w:left="1132" w:hanging="283"/>
    </w:pPr>
  </w:style>
  <w:style w:type="paragraph" w:styleId="ae">
    <w:name w:val="Title"/>
    <w:basedOn w:val="a"/>
    <w:link w:val="af"/>
    <w:qFormat/>
    <w:rsid w:val="00F02932"/>
    <w:pPr>
      <w:ind w:firstLine="720"/>
      <w:jc w:val="center"/>
    </w:pPr>
    <w:rPr>
      <w:sz w:val="28"/>
    </w:rPr>
  </w:style>
  <w:style w:type="character" w:customStyle="1" w:styleId="af">
    <w:name w:val="Название Знак"/>
    <w:basedOn w:val="a0"/>
    <w:link w:val="ae"/>
    <w:rsid w:val="00F02932"/>
    <w:rPr>
      <w:rFonts w:ascii="Times New Roman" w:eastAsia="Times New Roman" w:hAnsi="Times New Roman" w:cs="Times New Roman"/>
      <w:sz w:val="28"/>
      <w:szCs w:val="20"/>
      <w:lang w:eastAsia="ru-RU"/>
    </w:rPr>
  </w:style>
  <w:style w:type="paragraph" w:styleId="24">
    <w:name w:val="Body Text 2"/>
    <w:basedOn w:val="a"/>
    <w:link w:val="25"/>
    <w:rsid w:val="00F02932"/>
    <w:pPr>
      <w:spacing w:after="120" w:line="480" w:lineRule="auto"/>
    </w:pPr>
  </w:style>
  <w:style w:type="character" w:customStyle="1" w:styleId="25">
    <w:name w:val="Основной текст 2 Знак"/>
    <w:basedOn w:val="a0"/>
    <w:link w:val="24"/>
    <w:rsid w:val="00F02932"/>
    <w:rPr>
      <w:rFonts w:ascii="Times New Roman" w:eastAsia="Times New Roman" w:hAnsi="Times New Roman" w:cs="Times New Roman"/>
      <w:sz w:val="20"/>
      <w:szCs w:val="20"/>
      <w:lang w:eastAsia="ru-RU"/>
    </w:rPr>
  </w:style>
  <w:style w:type="character" w:styleId="af0">
    <w:name w:val="Hyperlink"/>
    <w:rsid w:val="00F02932"/>
    <w:rPr>
      <w:color w:val="0000FF"/>
      <w:u w:val="single"/>
    </w:rPr>
  </w:style>
  <w:style w:type="paragraph" w:styleId="34">
    <w:name w:val="Body Text 3"/>
    <w:basedOn w:val="a"/>
    <w:link w:val="35"/>
    <w:rsid w:val="00F02932"/>
    <w:pPr>
      <w:spacing w:after="120"/>
    </w:pPr>
    <w:rPr>
      <w:sz w:val="16"/>
      <w:szCs w:val="16"/>
    </w:rPr>
  </w:style>
  <w:style w:type="character" w:customStyle="1" w:styleId="35">
    <w:name w:val="Основной текст 3 Знак"/>
    <w:basedOn w:val="a0"/>
    <w:link w:val="34"/>
    <w:rsid w:val="00F02932"/>
    <w:rPr>
      <w:rFonts w:ascii="Times New Roman" w:eastAsia="Times New Roman" w:hAnsi="Times New Roman" w:cs="Times New Roman"/>
      <w:sz w:val="16"/>
      <w:szCs w:val="16"/>
      <w:lang w:eastAsia="ru-RU"/>
    </w:rPr>
  </w:style>
  <w:style w:type="paragraph" w:customStyle="1" w:styleId="BlockText">
    <w:name w:val="Block Text"/>
    <w:basedOn w:val="a"/>
    <w:rsid w:val="00F02932"/>
    <w:pPr>
      <w:widowControl w:val="0"/>
      <w:shd w:val="clear" w:color="auto" w:fill="FFFFFF"/>
      <w:ind w:left="1075" w:right="922"/>
      <w:jc w:val="center"/>
    </w:pPr>
    <w:rPr>
      <w:b/>
      <w:sz w:val="28"/>
    </w:rPr>
  </w:style>
  <w:style w:type="paragraph" w:customStyle="1" w:styleId="ConsNormal">
    <w:name w:val="ConsNormal"/>
    <w:rsid w:val="00F0293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1">
    <w:name w:val="No Spacing"/>
    <w:qFormat/>
    <w:rsid w:val="00F02932"/>
    <w:pPr>
      <w:spacing w:after="0" w:line="240" w:lineRule="auto"/>
    </w:pPr>
    <w:rPr>
      <w:rFonts w:ascii="Times New Roman" w:eastAsia="Times New Roman" w:hAnsi="Times New Roman" w:cs="Times New Roman"/>
      <w:sz w:val="24"/>
      <w:szCs w:val="24"/>
      <w:lang w:eastAsia="ru-RU"/>
    </w:rPr>
  </w:style>
  <w:style w:type="paragraph" w:customStyle="1" w:styleId="af2">
    <w:name w:val="......."/>
    <w:basedOn w:val="a"/>
    <w:next w:val="a"/>
    <w:rsid w:val="00F02932"/>
    <w:pPr>
      <w:autoSpaceDE w:val="0"/>
      <w:autoSpaceDN w:val="0"/>
      <w:adjustRightInd w:val="0"/>
    </w:pPr>
    <w:rPr>
      <w:sz w:val="24"/>
      <w:szCs w:val="24"/>
    </w:rPr>
  </w:style>
  <w:style w:type="table" w:styleId="af3">
    <w:name w:val="Table Grid"/>
    <w:basedOn w:val="a1"/>
    <w:uiPriority w:val="59"/>
    <w:rsid w:val="00F0293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F029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F029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6">
    <w:name w:val="........ ..... . ........ 3"/>
    <w:basedOn w:val="Default"/>
    <w:next w:val="Default"/>
    <w:rsid w:val="00F02932"/>
    <w:rPr>
      <w:color w:val="auto"/>
    </w:rPr>
  </w:style>
  <w:style w:type="paragraph" w:customStyle="1" w:styleId="af4">
    <w:name w:val="...... . ......."/>
    <w:basedOn w:val="Default"/>
    <w:next w:val="Default"/>
    <w:rsid w:val="00F02932"/>
    <w:rPr>
      <w:color w:val="auto"/>
    </w:rPr>
  </w:style>
  <w:style w:type="paragraph" w:customStyle="1" w:styleId="ConsPlusTitle">
    <w:name w:val="ConsPlusTitle"/>
    <w:uiPriority w:val="99"/>
    <w:rsid w:val="00F0293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5">
    <w:name w:val="Normal (Web)"/>
    <w:basedOn w:val="a"/>
    <w:uiPriority w:val="99"/>
    <w:rsid w:val="00F02932"/>
    <w:pPr>
      <w:spacing w:before="100" w:beforeAutospacing="1" w:after="100" w:afterAutospacing="1"/>
    </w:pPr>
    <w:rPr>
      <w:rFonts w:ascii="Arial Unicode MS" w:eastAsia="Arial Unicode MS" w:hAnsi="Arial Unicode MS" w:cs="Arial Unicode MS"/>
      <w:sz w:val="24"/>
      <w:szCs w:val="24"/>
    </w:rPr>
  </w:style>
  <w:style w:type="character" w:styleId="af6">
    <w:name w:val="Strong"/>
    <w:qFormat/>
    <w:rsid w:val="00F02932"/>
    <w:rPr>
      <w:b/>
      <w:bCs/>
    </w:rPr>
  </w:style>
  <w:style w:type="paragraph" w:styleId="af7">
    <w:name w:val="header"/>
    <w:basedOn w:val="a"/>
    <w:link w:val="af8"/>
    <w:rsid w:val="00F02932"/>
    <w:pPr>
      <w:tabs>
        <w:tab w:val="center" w:pos="4677"/>
        <w:tab w:val="right" w:pos="9355"/>
      </w:tabs>
    </w:pPr>
  </w:style>
  <w:style w:type="character" w:customStyle="1" w:styleId="af8">
    <w:name w:val="Верхний колонтитул Знак"/>
    <w:basedOn w:val="a0"/>
    <w:link w:val="af7"/>
    <w:rsid w:val="00F02932"/>
    <w:rPr>
      <w:rFonts w:ascii="Times New Roman" w:eastAsia="Times New Roman" w:hAnsi="Times New Roman" w:cs="Times New Roman"/>
      <w:sz w:val="20"/>
      <w:szCs w:val="20"/>
      <w:lang w:eastAsia="ru-RU"/>
    </w:rPr>
  </w:style>
  <w:style w:type="paragraph" w:styleId="af9">
    <w:name w:val="Balloon Text"/>
    <w:basedOn w:val="a"/>
    <w:link w:val="afa"/>
    <w:semiHidden/>
    <w:rsid w:val="00F02932"/>
    <w:rPr>
      <w:rFonts w:ascii="Tahoma" w:hAnsi="Tahoma" w:cs="Tahoma"/>
      <w:sz w:val="16"/>
      <w:szCs w:val="16"/>
    </w:rPr>
  </w:style>
  <w:style w:type="character" w:customStyle="1" w:styleId="afa">
    <w:name w:val="Текст выноски Знак"/>
    <w:basedOn w:val="a0"/>
    <w:link w:val="af9"/>
    <w:semiHidden/>
    <w:rsid w:val="00F02932"/>
    <w:rPr>
      <w:rFonts w:ascii="Tahoma" w:eastAsia="Times New Roman" w:hAnsi="Tahoma" w:cs="Tahoma"/>
      <w:sz w:val="16"/>
      <w:szCs w:val="16"/>
      <w:lang w:eastAsia="ru-RU"/>
    </w:rPr>
  </w:style>
  <w:style w:type="character" w:styleId="afb">
    <w:name w:val="FollowedHyperlink"/>
    <w:uiPriority w:val="99"/>
    <w:unhideWhenUsed/>
    <w:rsid w:val="00F02932"/>
    <w:rPr>
      <w:color w:val="800080"/>
      <w:u w:val="single"/>
    </w:rPr>
  </w:style>
  <w:style w:type="paragraph" w:customStyle="1" w:styleId="210">
    <w:name w:val="Основной текст с отступом 21"/>
    <w:basedOn w:val="a"/>
    <w:rsid w:val="00F02932"/>
    <w:pPr>
      <w:widowControl w:val="0"/>
      <w:shd w:val="clear" w:color="auto" w:fill="FFFFFF"/>
      <w:tabs>
        <w:tab w:val="left" w:pos="1159"/>
      </w:tabs>
      <w:spacing w:line="353" w:lineRule="exact"/>
      <w:ind w:left="727"/>
      <w:jc w:val="both"/>
    </w:pPr>
    <w:rPr>
      <w:sz w:val="28"/>
    </w:rPr>
  </w:style>
  <w:style w:type="paragraph" w:customStyle="1" w:styleId="11">
    <w:name w:val="Цитата1"/>
    <w:basedOn w:val="a"/>
    <w:rsid w:val="00F02932"/>
    <w:pPr>
      <w:widowControl w:val="0"/>
      <w:shd w:val="clear" w:color="auto" w:fill="FFFFFF"/>
      <w:ind w:left="1075" w:right="922"/>
      <w:jc w:val="center"/>
    </w:pPr>
    <w:rPr>
      <w:b/>
      <w:sz w:val="28"/>
    </w:rPr>
  </w:style>
  <w:style w:type="paragraph" w:styleId="afc">
    <w:name w:val="List Paragraph"/>
    <w:basedOn w:val="a"/>
    <w:uiPriority w:val="34"/>
    <w:qFormat/>
    <w:rsid w:val="00F02932"/>
    <w:pPr>
      <w:ind w:left="720"/>
      <w:contextualSpacing/>
    </w:pPr>
  </w:style>
  <w:style w:type="character" w:customStyle="1" w:styleId="s0">
    <w:name w:val="s0"/>
    <w:rsid w:val="00F02932"/>
  </w:style>
  <w:style w:type="character" w:styleId="afd">
    <w:name w:val="Emphasis"/>
    <w:qFormat/>
    <w:rsid w:val="00F02932"/>
    <w:rPr>
      <w:i/>
      <w:iCs/>
    </w:rPr>
  </w:style>
  <w:style w:type="paragraph" w:styleId="HTML">
    <w:name w:val="HTML Preformatted"/>
    <w:basedOn w:val="a"/>
    <w:link w:val="HTML0"/>
    <w:rsid w:val="00F029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lang w:eastAsia="ar-SA"/>
    </w:rPr>
  </w:style>
  <w:style w:type="character" w:customStyle="1" w:styleId="HTML0">
    <w:name w:val="Стандартный HTML Знак"/>
    <w:basedOn w:val="a0"/>
    <w:link w:val="HTML"/>
    <w:rsid w:val="00F02932"/>
    <w:rPr>
      <w:rFonts w:ascii="Arial Unicode MS" w:eastAsia="Arial Unicode MS" w:hAnsi="Arial Unicode MS" w:cs="Arial Unicode MS"/>
      <w:kern w:val="1"/>
      <w:sz w:val="20"/>
      <w:szCs w:val="20"/>
      <w:lang w:eastAsia="ar-SA"/>
    </w:rPr>
  </w:style>
  <w:style w:type="paragraph" w:customStyle="1" w:styleId="310">
    <w:name w:val="Основной текст с отступом 31"/>
    <w:basedOn w:val="a"/>
    <w:rsid w:val="00F02932"/>
    <w:pPr>
      <w:suppressAutoHyphens/>
      <w:spacing w:after="120"/>
      <w:ind w:left="283"/>
    </w:pPr>
    <w:rPr>
      <w:sz w:val="16"/>
      <w:szCs w:val="16"/>
      <w:lang w:eastAsia="ar-SA"/>
    </w:rPr>
  </w:style>
  <w:style w:type="character" w:customStyle="1" w:styleId="apple-converted-space">
    <w:name w:val="apple-converted-space"/>
    <w:rsid w:val="00F02932"/>
  </w:style>
  <w:style w:type="character" w:customStyle="1" w:styleId="afe">
    <w:name w:val="Основной текст_"/>
    <w:link w:val="26"/>
    <w:rsid w:val="00F02932"/>
    <w:rPr>
      <w:sz w:val="27"/>
      <w:szCs w:val="27"/>
      <w:shd w:val="clear" w:color="auto" w:fill="FFFFFF"/>
    </w:rPr>
  </w:style>
  <w:style w:type="paragraph" w:customStyle="1" w:styleId="26">
    <w:name w:val="Основной текст2"/>
    <w:basedOn w:val="a"/>
    <w:link w:val="afe"/>
    <w:rsid w:val="00F02932"/>
    <w:pPr>
      <w:shd w:val="clear" w:color="auto" w:fill="FFFFFF"/>
      <w:spacing w:before="420" w:line="317" w:lineRule="exact"/>
      <w:ind w:hanging="360"/>
      <w:jc w:val="center"/>
    </w:pPr>
    <w:rPr>
      <w:rFonts w:asciiTheme="minorHAnsi" w:eastAsiaTheme="minorHAnsi" w:hAnsiTheme="minorHAnsi" w:cstheme="minorBidi"/>
      <w:sz w:val="27"/>
      <w:szCs w:val="27"/>
      <w:lang w:eastAsia="en-US"/>
    </w:rPr>
  </w:style>
  <w:style w:type="character" w:customStyle="1" w:styleId="blk">
    <w:name w:val="blk"/>
    <w:rsid w:val="00F02932"/>
  </w:style>
  <w:style w:type="character" w:customStyle="1" w:styleId="27">
    <w:name w:val="Основной текст (2)"/>
    <w:rsid w:val="00F02932"/>
  </w:style>
  <w:style w:type="character" w:customStyle="1" w:styleId="360">
    <w:name w:val="Основной текст36"/>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39">
    <w:name w:val="Основной текст39"/>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45">
    <w:name w:val="Основной текст45"/>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46">
    <w:name w:val="Основной текст46"/>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48">
    <w:name w:val="Основной текст48"/>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49">
    <w:name w:val="Основной текст49"/>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500">
    <w:name w:val="Основной текст50"/>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paragraph" w:customStyle="1" w:styleId="185">
    <w:name w:val="Основной текст185"/>
    <w:basedOn w:val="a"/>
    <w:rsid w:val="00F02932"/>
    <w:pPr>
      <w:shd w:val="clear" w:color="auto" w:fill="FFFFFF"/>
      <w:spacing w:line="226" w:lineRule="exact"/>
    </w:pPr>
    <w:rPr>
      <w:color w:val="000000"/>
      <w:spacing w:val="10"/>
      <w:sz w:val="17"/>
      <w:szCs w:val="17"/>
      <w:lang w:val="ru"/>
    </w:rPr>
  </w:style>
  <w:style w:type="character" w:customStyle="1" w:styleId="81">
    <w:name w:val="Основной текст81"/>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93">
    <w:name w:val="Основной текст93"/>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94">
    <w:name w:val="Основной текст94"/>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character" w:customStyle="1" w:styleId="95">
    <w:name w:val="Основной текст95"/>
    <w:rsid w:val="00F02932"/>
    <w:rPr>
      <w:rFonts w:ascii="Times New Roman" w:eastAsia="Times New Roman" w:hAnsi="Times New Roman" w:cs="Times New Roman"/>
      <w:b w:val="0"/>
      <w:bCs w:val="0"/>
      <w:i w:val="0"/>
      <w:iCs w:val="0"/>
      <w:smallCaps w:val="0"/>
      <w:strike w:val="0"/>
      <w:spacing w:val="10"/>
      <w:sz w:val="17"/>
      <w:szCs w:val="17"/>
      <w:shd w:val="clear" w:color="auto" w:fill="FFFFFF"/>
    </w:rPr>
  </w:style>
  <w:style w:type="paragraph" w:styleId="aff">
    <w:name w:val="footnote text"/>
    <w:basedOn w:val="a"/>
    <w:link w:val="aff0"/>
    <w:rsid w:val="00F02932"/>
  </w:style>
  <w:style w:type="character" w:customStyle="1" w:styleId="aff0">
    <w:name w:val="Текст сноски Знак"/>
    <w:basedOn w:val="a0"/>
    <w:link w:val="aff"/>
    <w:rsid w:val="00F02932"/>
    <w:rPr>
      <w:rFonts w:ascii="Times New Roman" w:eastAsia="Times New Roman" w:hAnsi="Times New Roman" w:cs="Times New Roman"/>
      <w:sz w:val="20"/>
      <w:szCs w:val="20"/>
      <w:lang w:eastAsia="ru-RU"/>
    </w:rPr>
  </w:style>
  <w:style w:type="character" w:styleId="aff1">
    <w:name w:val="footnote reference"/>
    <w:rsid w:val="00F02932"/>
    <w:rPr>
      <w:vertAlign w:val="superscript"/>
    </w:rPr>
  </w:style>
  <w:style w:type="paragraph" w:styleId="37">
    <w:name w:val="List Continue 3"/>
    <w:basedOn w:val="a"/>
    <w:uiPriority w:val="99"/>
    <w:rsid w:val="00F02932"/>
    <w:pPr>
      <w:spacing w:after="120"/>
      <w:ind w:left="849"/>
      <w:contextualSpacing/>
    </w:pPr>
  </w:style>
  <w:style w:type="paragraph" w:customStyle="1" w:styleId="12">
    <w:name w:val="Текст1"/>
    <w:basedOn w:val="a"/>
    <w:rsid w:val="00F02932"/>
    <w:pPr>
      <w:widowControl w:val="0"/>
      <w:overflowPunct w:val="0"/>
      <w:autoSpaceDE w:val="0"/>
      <w:autoSpaceDN w:val="0"/>
      <w:adjustRightInd w:val="0"/>
      <w:ind w:firstLine="709"/>
      <w:jc w:val="both"/>
    </w:pPr>
    <w:rPr>
      <w:rFonts w:ascii="Courier New" w:hAnsi="Courier New" w:cs="Courier New"/>
    </w:rPr>
  </w:style>
  <w:style w:type="paragraph" w:styleId="51">
    <w:name w:val="List 5"/>
    <w:basedOn w:val="a"/>
    <w:rsid w:val="00F02932"/>
    <w:pPr>
      <w:ind w:left="1415" w:hanging="283"/>
      <w:contextualSpacing/>
    </w:pPr>
  </w:style>
  <w:style w:type="paragraph" w:customStyle="1" w:styleId="aff2">
    <w:name w:val="Прижатый влево"/>
    <w:basedOn w:val="a"/>
    <w:next w:val="a"/>
    <w:uiPriority w:val="99"/>
    <w:rsid w:val="00F02932"/>
    <w:pPr>
      <w:widowControl w:val="0"/>
      <w:autoSpaceDE w:val="0"/>
      <w:autoSpaceDN w:val="0"/>
      <w:adjustRightInd w:val="0"/>
    </w:pPr>
    <w:rPr>
      <w:rFonts w:ascii="Arial" w:hAnsi="Arial" w:cs="Arial"/>
      <w:sz w:val="24"/>
      <w:szCs w:val="24"/>
    </w:rPr>
  </w:style>
  <w:style w:type="paragraph" w:styleId="aff3">
    <w:name w:val="Block Text"/>
    <w:basedOn w:val="a"/>
    <w:rsid w:val="00F02932"/>
    <w:pPr>
      <w:widowControl w:val="0"/>
      <w:snapToGrid w:val="0"/>
      <w:ind w:left="280" w:right="200"/>
      <w:jc w:val="center"/>
    </w:pPr>
    <w:rPr>
      <w:sz w:val="28"/>
    </w:rPr>
  </w:style>
  <w:style w:type="paragraph" w:customStyle="1" w:styleId="jscommentslistenhover">
    <w:name w:val="js_comments_listenhover"/>
    <w:basedOn w:val="a"/>
    <w:rsid w:val="00F02932"/>
    <w:pPr>
      <w:spacing w:before="100" w:beforeAutospacing="1" w:after="100" w:afterAutospacing="1"/>
    </w:pPr>
    <w:rPr>
      <w:sz w:val="24"/>
      <w:szCs w:val="24"/>
    </w:rPr>
  </w:style>
  <w:style w:type="character" w:customStyle="1" w:styleId="comment-right-informer-wr">
    <w:name w:val="comment-right-informer-wr"/>
    <w:rsid w:val="00F02932"/>
  </w:style>
  <w:style w:type="paragraph" w:customStyle="1" w:styleId="ListParagraph">
    <w:name w:val="List Paragraph"/>
    <w:basedOn w:val="a"/>
    <w:rsid w:val="00F02932"/>
    <w:pPr>
      <w:widowControl w:val="0"/>
    </w:pPr>
    <w:rPr>
      <w:rFonts w:ascii="Calibri" w:hAnsi="Calibri"/>
      <w:sz w:val="22"/>
      <w:szCs w:val="22"/>
      <w:lang w:val="en-US" w:eastAsia="en-US"/>
    </w:rPr>
  </w:style>
  <w:style w:type="paragraph" w:customStyle="1" w:styleId="aff4">
    <w:name w:val="Знак"/>
    <w:basedOn w:val="a"/>
    <w:autoRedefine/>
    <w:uiPriority w:val="99"/>
    <w:rsid w:val="00F02932"/>
    <w:pPr>
      <w:spacing w:after="160" w:line="240" w:lineRule="exact"/>
    </w:pPr>
    <w:rPr>
      <w:rFonts w:eastAsia="SimSun"/>
      <w:b/>
      <w:bCs/>
      <w:sz w:val="28"/>
      <w:szCs w:val="28"/>
      <w:lang w:val="en-US" w:eastAsia="en-US"/>
    </w:rPr>
  </w:style>
  <w:style w:type="paragraph" w:customStyle="1" w:styleId="bodytext">
    <w:name w:val="bodytext"/>
    <w:basedOn w:val="a"/>
    <w:rsid w:val="00F02932"/>
    <w:pPr>
      <w:spacing w:before="100" w:beforeAutospacing="1" w:after="100" w:afterAutospacing="1"/>
    </w:pPr>
    <w:rPr>
      <w:sz w:val="24"/>
      <w:szCs w:val="24"/>
    </w:rPr>
  </w:style>
  <w:style w:type="paragraph" w:customStyle="1" w:styleId="Normal">
    <w:name w:val="Normal"/>
    <w:rsid w:val="00F02932"/>
    <w:pPr>
      <w:widowControl w:val="0"/>
      <w:spacing w:after="0" w:line="300" w:lineRule="auto"/>
    </w:pPr>
    <w:rPr>
      <w:rFonts w:ascii="Times New Roman" w:eastAsia="Times New Roman" w:hAnsi="Times New Roman" w:cs="Times New Roman"/>
      <w:snapToGrid w:val="0"/>
      <w:sz w:val="24"/>
      <w:szCs w:val="20"/>
      <w:lang w:eastAsia="ru-RU"/>
    </w:rPr>
  </w:style>
  <w:style w:type="paragraph" w:customStyle="1" w:styleId="BodyText2">
    <w:name w:val="Body Text 2"/>
    <w:basedOn w:val="Normal"/>
    <w:rsid w:val="00F02932"/>
    <w:pPr>
      <w:spacing w:line="240" w:lineRule="auto"/>
      <w:ind w:firstLine="720"/>
      <w:jc w:val="both"/>
    </w:pPr>
    <w:rPr>
      <w:rFonts w:ascii="Arial" w:hAnsi="Arial"/>
      <w:snapToGrid/>
      <w:sz w:val="28"/>
    </w:rPr>
  </w:style>
  <w:style w:type="paragraph" w:customStyle="1" w:styleId="BodyText21">
    <w:name w:val="Body Text 21"/>
    <w:basedOn w:val="Normal"/>
    <w:rsid w:val="00F02932"/>
    <w:pPr>
      <w:spacing w:line="240" w:lineRule="auto"/>
      <w:jc w:val="both"/>
    </w:pPr>
    <w:rPr>
      <w:rFonts w:ascii="Arial" w:hAnsi="Arial"/>
      <w:snapToGrid/>
      <w:sz w:val="28"/>
    </w:rPr>
  </w:style>
  <w:style w:type="paragraph" w:customStyle="1" w:styleId="FR2">
    <w:name w:val="FR2"/>
    <w:rsid w:val="00F02932"/>
    <w:pPr>
      <w:widowControl w:val="0"/>
      <w:spacing w:after="0" w:line="240" w:lineRule="auto"/>
    </w:pPr>
    <w:rPr>
      <w:rFonts w:ascii="Arial" w:eastAsia="Times New Roman" w:hAnsi="Arial" w:cs="Times New Roman"/>
      <w:sz w:val="18"/>
      <w:szCs w:val="20"/>
      <w:lang w:eastAsia="ru-RU"/>
    </w:rPr>
  </w:style>
  <w:style w:type="paragraph" w:customStyle="1" w:styleId="heading2">
    <w:name w:val="heading 2"/>
    <w:basedOn w:val="Normal"/>
    <w:next w:val="Normal"/>
    <w:rsid w:val="00F02932"/>
    <w:pPr>
      <w:keepNext/>
      <w:spacing w:line="240" w:lineRule="auto"/>
      <w:jc w:val="center"/>
      <w:outlineLvl w:val="1"/>
    </w:pPr>
    <w:rPr>
      <w:rFonts w:ascii="Arial" w:hAnsi="Arial"/>
      <w:snapToGrid/>
      <w:sz w:val="28"/>
    </w:rPr>
  </w:style>
  <w:style w:type="paragraph" w:customStyle="1" w:styleId="Textbody">
    <w:name w:val="Text body"/>
    <w:basedOn w:val="a"/>
    <w:rsid w:val="00F02932"/>
    <w:pPr>
      <w:keepNext/>
      <w:keepLines/>
      <w:widowControl w:val="0"/>
      <w:suppressAutoHyphens/>
      <w:autoSpaceDN w:val="0"/>
      <w:spacing w:after="283"/>
      <w:textAlignment w:val="baseline"/>
    </w:pPr>
    <w:rPr>
      <w:rFonts w:eastAsia="Lucida Sans Unicode" w:cs="Tahoma"/>
      <w:color w:val="000000"/>
      <w:kern w:val="3"/>
      <w:sz w:val="24"/>
      <w:szCs w:val="24"/>
      <w:lang w:eastAsia="en-US" w:bidi="en-US"/>
    </w:rPr>
  </w:style>
  <w:style w:type="character" w:customStyle="1" w:styleId="13">
    <w:name w:val="Заголовок №1_"/>
    <w:link w:val="14"/>
    <w:rsid w:val="00F02932"/>
    <w:rPr>
      <w:sz w:val="27"/>
      <w:szCs w:val="27"/>
      <w:shd w:val="clear" w:color="auto" w:fill="FFFFFF"/>
    </w:rPr>
  </w:style>
  <w:style w:type="character" w:customStyle="1" w:styleId="42">
    <w:name w:val="Основной текст (4)_"/>
    <w:link w:val="43"/>
    <w:rsid w:val="00F02932"/>
    <w:rPr>
      <w:sz w:val="27"/>
      <w:szCs w:val="27"/>
      <w:shd w:val="clear" w:color="auto" w:fill="FFFFFF"/>
    </w:rPr>
  </w:style>
  <w:style w:type="paragraph" w:customStyle="1" w:styleId="14">
    <w:name w:val="Заголовок №1"/>
    <w:basedOn w:val="a"/>
    <w:link w:val="13"/>
    <w:rsid w:val="00F02932"/>
    <w:pPr>
      <w:shd w:val="clear" w:color="auto" w:fill="FFFFFF"/>
      <w:spacing w:line="226" w:lineRule="exact"/>
      <w:jc w:val="both"/>
      <w:outlineLvl w:val="0"/>
    </w:pPr>
    <w:rPr>
      <w:rFonts w:asciiTheme="minorHAnsi" w:eastAsiaTheme="minorHAnsi" w:hAnsiTheme="minorHAnsi" w:cstheme="minorBidi"/>
      <w:sz w:val="27"/>
      <w:szCs w:val="27"/>
      <w:lang w:eastAsia="en-US"/>
    </w:rPr>
  </w:style>
  <w:style w:type="paragraph" w:customStyle="1" w:styleId="43">
    <w:name w:val="Основной текст (4)"/>
    <w:basedOn w:val="a"/>
    <w:link w:val="42"/>
    <w:rsid w:val="00F02932"/>
    <w:pPr>
      <w:shd w:val="clear" w:color="auto" w:fill="FFFFFF"/>
      <w:spacing w:line="298" w:lineRule="exact"/>
      <w:ind w:hanging="360"/>
      <w:jc w:val="both"/>
    </w:pPr>
    <w:rPr>
      <w:rFonts w:asciiTheme="minorHAnsi" w:eastAsiaTheme="minorHAnsi" w:hAnsiTheme="minorHAnsi" w:cstheme="minorBidi"/>
      <w:sz w:val="27"/>
      <w:szCs w:val="27"/>
      <w:lang w:eastAsia="en-US"/>
    </w:rPr>
  </w:style>
  <w:style w:type="character" w:customStyle="1" w:styleId="411">
    <w:name w:val="Основной текст (4) + 11"/>
    <w:aliases w:val="5 pt"/>
    <w:rsid w:val="00F02932"/>
    <w:rPr>
      <w:rFonts w:ascii="Times New Roman" w:eastAsia="Times New Roman" w:hAnsi="Times New Roman" w:cs="Times New Roman"/>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9430</Words>
  <Characters>53757</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Фаузия</dc:creator>
  <cp:lastModifiedBy>Фаузия</cp:lastModifiedBy>
  <cp:revision>1</cp:revision>
  <dcterms:created xsi:type="dcterms:W3CDTF">2018-12-12T10:41:00Z</dcterms:created>
  <dcterms:modified xsi:type="dcterms:W3CDTF">2018-12-12T10:49:00Z</dcterms:modified>
</cp:coreProperties>
</file>